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25785A" w14:textId="77777777" w:rsidR="00822882" w:rsidRPr="009321CF" w:rsidRDefault="00822882" w:rsidP="00822882">
      <w:pPr>
        <w:pStyle w:val="Title"/>
        <w:jc w:val="left"/>
        <w:rPr>
          <w:rFonts w:ascii="Big Caslon Medium" w:hAnsi="Big Caslon Medium" w:cs="Big Caslon Medium"/>
          <w:b w:val="0"/>
          <w:sz w:val="28"/>
          <w:szCs w:val="28"/>
        </w:rPr>
      </w:pPr>
      <w:r w:rsidRPr="009321CF">
        <w:rPr>
          <w:rFonts w:ascii="Big Caslon Medium" w:hAnsi="Big Caslon Medium" w:cs="Big Caslon Medium" w:hint="cs"/>
          <w:sz w:val="28"/>
          <w:szCs w:val="28"/>
        </w:rPr>
        <w:t>Dr. Brendan Reid</w:t>
      </w:r>
    </w:p>
    <w:p w14:paraId="15914A2D" w14:textId="77777777" w:rsidR="00471338" w:rsidRDefault="00BB6A78" w:rsidP="00822882">
      <w:pPr>
        <w:rPr>
          <w:rFonts w:ascii="Big Caslon Medium" w:hAnsi="Big Caslon Medium" w:cs="Big Caslon Medium"/>
          <w:sz w:val="20"/>
          <w:szCs w:val="20"/>
        </w:rPr>
      </w:pPr>
      <w:r w:rsidRPr="00A44182">
        <w:rPr>
          <w:rFonts w:ascii="Big Caslon Medium" w:hAnsi="Big Caslon Medium" w:cs="Big Caslon Medium" w:hint="cs"/>
          <w:sz w:val="20"/>
          <w:szCs w:val="20"/>
        </w:rPr>
        <w:t>815 West 181</w:t>
      </w:r>
      <w:r w:rsidRPr="00A44182">
        <w:rPr>
          <w:rFonts w:ascii="Big Caslon Medium" w:hAnsi="Big Caslon Medium" w:cs="Big Caslon Medium" w:hint="cs"/>
          <w:sz w:val="20"/>
          <w:szCs w:val="20"/>
          <w:vertAlign w:val="superscript"/>
        </w:rPr>
        <w:t>st</w:t>
      </w:r>
      <w:r w:rsidRPr="00A44182">
        <w:rPr>
          <w:rFonts w:ascii="Big Caslon Medium" w:hAnsi="Big Caslon Medium" w:cs="Big Caslon Medium" w:hint="cs"/>
          <w:sz w:val="20"/>
          <w:szCs w:val="20"/>
        </w:rPr>
        <w:t xml:space="preserve"> Street #1C</w:t>
      </w:r>
      <w:r w:rsidR="00822882" w:rsidRPr="00A44182">
        <w:rPr>
          <w:rFonts w:ascii="Big Caslon Medium" w:hAnsi="Big Caslon Medium" w:cs="Big Caslon Medium" w:hint="cs"/>
          <w:sz w:val="20"/>
          <w:szCs w:val="20"/>
        </w:rPr>
        <w:t>, New York NY 100</w:t>
      </w:r>
      <w:r w:rsidRPr="00A44182">
        <w:rPr>
          <w:rFonts w:ascii="Big Caslon Medium" w:hAnsi="Big Caslon Medium" w:cs="Big Caslon Medium" w:hint="cs"/>
          <w:sz w:val="20"/>
          <w:szCs w:val="20"/>
        </w:rPr>
        <w:t>33</w:t>
      </w:r>
    </w:p>
    <w:p w14:paraId="3404AAF7" w14:textId="44E3FC9E" w:rsidR="00822882" w:rsidRPr="00A44182" w:rsidRDefault="00471338" w:rsidP="00822882">
      <w:pPr>
        <w:rPr>
          <w:rFonts w:ascii="Big Caslon Medium" w:hAnsi="Big Caslon Medium" w:cs="Big Caslon Medium"/>
          <w:sz w:val="20"/>
          <w:szCs w:val="20"/>
        </w:rPr>
      </w:pPr>
      <w:proofErr w:type="spellStart"/>
      <w:r>
        <w:rPr>
          <w:rFonts w:ascii="Big Caslon Medium" w:hAnsi="Big Caslon Medium" w:cs="Big Caslon Medium"/>
          <w:sz w:val="20"/>
          <w:szCs w:val="20"/>
        </w:rPr>
        <w:t>ORCiD</w:t>
      </w:r>
      <w:proofErr w:type="spellEnd"/>
      <w:r>
        <w:rPr>
          <w:rFonts w:ascii="Big Caslon Medium" w:hAnsi="Big Caslon Medium" w:cs="Big Caslon Medium"/>
          <w:sz w:val="20"/>
          <w:szCs w:val="20"/>
        </w:rPr>
        <w:t xml:space="preserve">: </w:t>
      </w:r>
      <w:r w:rsidRPr="00471338">
        <w:rPr>
          <w:rFonts w:ascii="Big Caslon Medium" w:hAnsi="Big Caslon Medium" w:cs="Big Caslon Medium"/>
          <w:sz w:val="20"/>
          <w:szCs w:val="20"/>
        </w:rPr>
        <w:t>https://orcid.org/0000-0003-4063-3956</w:t>
      </w:r>
      <w:r w:rsidR="00822882" w:rsidRPr="00A44182">
        <w:rPr>
          <w:rFonts w:ascii="Big Caslon Medium" w:hAnsi="Big Caslon Medium" w:cs="Big Caslon Medium" w:hint="cs"/>
          <w:sz w:val="20"/>
          <w:szCs w:val="20"/>
        </w:rPr>
        <w:tab/>
      </w:r>
      <w:r w:rsidR="00822882" w:rsidRPr="00A44182">
        <w:rPr>
          <w:rFonts w:ascii="Big Caslon Medium" w:hAnsi="Big Caslon Medium" w:cs="Big Caslon Medium" w:hint="cs"/>
          <w:sz w:val="20"/>
          <w:szCs w:val="20"/>
        </w:rPr>
        <w:tab/>
        <w:t xml:space="preserve">    </w:t>
      </w:r>
      <w:r w:rsidR="00822882" w:rsidRPr="00A44182">
        <w:rPr>
          <w:rFonts w:ascii="Big Caslon Medium" w:hAnsi="Big Caslon Medium" w:cs="Big Caslon Medium" w:hint="cs"/>
          <w:sz w:val="20"/>
          <w:szCs w:val="20"/>
        </w:rPr>
        <w:tab/>
      </w:r>
      <w:r w:rsidR="00822882" w:rsidRPr="00A44182">
        <w:rPr>
          <w:rFonts w:ascii="Big Caslon Medium" w:hAnsi="Big Caslon Medium" w:cs="Big Caslon Medium" w:hint="cs"/>
          <w:sz w:val="20"/>
          <w:szCs w:val="20"/>
        </w:rPr>
        <w:tab/>
      </w:r>
    </w:p>
    <w:p w14:paraId="3A9D41E7" w14:textId="39BDCFA0" w:rsidR="00A44182" w:rsidRPr="00471338" w:rsidRDefault="00471338" w:rsidP="009A010E">
      <w:pPr>
        <w:rPr>
          <w:rStyle w:val="Hyperlink"/>
          <w:rFonts w:ascii="Big Caslon Medium" w:hAnsi="Big Caslon Medium" w:cs="Big Caslon Medium"/>
          <w:color w:val="auto"/>
          <w:sz w:val="20"/>
          <w:szCs w:val="20"/>
          <w:u w:val="none"/>
        </w:rPr>
      </w:pPr>
      <w:r>
        <w:rPr>
          <w:rFonts w:ascii="Big Caslon Medium" w:hAnsi="Big Caslon Medium" w:cs="Big Caslon Medium"/>
          <w:sz w:val="20"/>
          <w:szCs w:val="20"/>
        </w:rPr>
        <w:t>+1</w:t>
      </w:r>
      <w:r w:rsidR="00822882" w:rsidRPr="00A44182">
        <w:rPr>
          <w:rFonts w:ascii="Big Caslon Medium" w:hAnsi="Big Caslon Medium" w:cs="Big Caslon Medium" w:hint="cs"/>
          <w:sz w:val="20"/>
          <w:szCs w:val="20"/>
        </w:rPr>
        <w:t xml:space="preserve">(917)509-8371 </w:t>
      </w:r>
      <w:r>
        <w:rPr>
          <w:rFonts w:ascii="Big Caslon Medium" w:hAnsi="Big Caslon Medium" w:cs="Big Caslon Medium"/>
          <w:sz w:val="20"/>
          <w:szCs w:val="20"/>
        </w:rPr>
        <w:t xml:space="preserve">/ </w:t>
      </w:r>
      <w:hyperlink r:id="rId4" w:history="1">
        <w:r w:rsidRPr="000A36ED">
          <w:rPr>
            <w:rStyle w:val="Hyperlink"/>
            <w:rFonts w:ascii="Big Caslon Medium" w:hAnsi="Big Caslon Medium" w:cs="Big Caslon Medium" w:hint="cs"/>
            <w:sz w:val="20"/>
            <w:szCs w:val="20"/>
          </w:rPr>
          <w:t>nerdbrained@gmail.com</w:t>
        </w:r>
      </w:hyperlink>
    </w:p>
    <w:p w14:paraId="4860CA28" w14:textId="2795DEC0" w:rsidR="00822882" w:rsidRPr="00A44182" w:rsidRDefault="00A44182" w:rsidP="009A010E">
      <w:pPr>
        <w:rPr>
          <w:rFonts w:ascii="Big Caslon Medium" w:hAnsi="Big Caslon Medium" w:cs="Big Caslon Medium"/>
          <w:sz w:val="20"/>
          <w:szCs w:val="20"/>
        </w:rPr>
      </w:pPr>
      <w:hyperlink r:id="rId5" w:history="1">
        <w:r w:rsidRPr="005454CA">
          <w:rPr>
            <w:rStyle w:val="Hyperlink"/>
            <w:rFonts w:ascii="Big Caslon Medium" w:hAnsi="Big Caslon Medium" w:cs="Big Caslon Medium" w:hint="cs"/>
            <w:sz w:val="20"/>
            <w:szCs w:val="20"/>
          </w:rPr>
          <w:t>https://nerdbrained.wixsite.com/home</w:t>
        </w:r>
      </w:hyperlink>
    </w:p>
    <w:p w14:paraId="44383114" w14:textId="77777777" w:rsidR="00822882" w:rsidRPr="00A44182" w:rsidRDefault="00822882" w:rsidP="00822882">
      <w:pPr>
        <w:pStyle w:val="Heading2"/>
        <w:rPr>
          <w:rFonts w:ascii="Big Caslon Medium" w:hAnsi="Big Caslon Medium" w:cs="Big Caslon Medium"/>
          <w:sz w:val="20"/>
        </w:rPr>
      </w:pPr>
    </w:p>
    <w:p w14:paraId="33782644" w14:textId="2A75508F" w:rsidR="00DC3E63" w:rsidRPr="00A44182" w:rsidRDefault="009C75A5" w:rsidP="00DC3E63">
      <w:pPr>
        <w:rPr>
          <w:rFonts w:ascii="Big Caslon Medium" w:hAnsi="Big Caslon Medium" w:cs="Big Caslon Medium"/>
          <w:b/>
          <w:sz w:val="20"/>
          <w:szCs w:val="20"/>
          <w:u w:val="single"/>
        </w:rPr>
      </w:pPr>
      <w:r w:rsidRPr="00A44182">
        <w:rPr>
          <w:rFonts w:ascii="Big Caslon Medium" w:hAnsi="Big Caslon Medium" w:cs="Big Caslon Medium" w:hint="cs"/>
          <w:b/>
          <w:sz w:val="20"/>
          <w:szCs w:val="20"/>
          <w:u w:val="single"/>
        </w:rPr>
        <w:t>Education</w:t>
      </w:r>
    </w:p>
    <w:p w14:paraId="6149B59A" w14:textId="79FB730F" w:rsidR="009C5A29" w:rsidRPr="00A44182" w:rsidRDefault="009C5A29" w:rsidP="009C5A29">
      <w:pPr>
        <w:rPr>
          <w:rFonts w:ascii="Big Caslon Medium" w:hAnsi="Big Caslon Medium" w:cs="Big Caslon Medium"/>
          <w:sz w:val="20"/>
          <w:szCs w:val="20"/>
        </w:rPr>
      </w:pPr>
      <w:r w:rsidRPr="00A44182">
        <w:rPr>
          <w:rFonts w:ascii="Big Caslon Medium" w:hAnsi="Big Caslon Medium" w:cs="Big Caslon Medium" w:hint="cs"/>
          <w:i/>
          <w:sz w:val="20"/>
          <w:szCs w:val="20"/>
        </w:rPr>
        <w:t>PhD</w:t>
      </w:r>
      <w:r w:rsidRPr="00A44182">
        <w:rPr>
          <w:rFonts w:ascii="Big Caslon Medium" w:hAnsi="Big Caslon Medium" w:cs="Big Caslon Medium" w:hint="cs"/>
          <w:sz w:val="20"/>
          <w:szCs w:val="20"/>
        </w:rPr>
        <w:t>: University of Wisconsin, WI,</w:t>
      </w:r>
      <w:r w:rsidR="00FD72A1" w:rsidRPr="00A44182">
        <w:rPr>
          <w:rFonts w:ascii="Big Caslon Medium" w:hAnsi="Big Caslon Medium" w:cs="Big Caslon Medium" w:hint="cs"/>
          <w:sz w:val="20"/>
          <w:szCs w:val="20"/>
        </w:rPr>
        <w:t xml:space="preserve"> USA,</w:t>
      </w:r>
      <w:r w:rsidRPr="00A44182">
        <w:rPr>
          <w:rFonts w:ascii="Big Caslon Medium" w:hAnsi="Big Caslon Medium" w:cs="Big Caslon Medium" w:hint="cs"/>
          <w:sz w:val="20"/>
          <w:szCs w:val="20"/>
        </w:rPr>
        <w:t xml:space="preserve"> in Wildlife Ecology         </w:t>
      </w:r>
      <w:r w:rsidRPr="00A44182">
        <w:rPr>
          <w:rFonts w:ascii="Big Caslon Medium" w:hAnsi="Big Caslon Medium" w:cs="Big Caslon Medium" w:hint="cs"/>
          <w:sz w:val="20"/>
          <w:szCs w:val="20"/>
        </w:rPr>
        <w:tab/>
        <w:t>Jan 2010 - May 2015</w:t>
      </w:r>
    </w:p>
    <w:p w14:paraId="64B07A1E" w14:textId="3E79F591" w:rsidR="009C5A29" w:rsidRPr="00A44182" w:rsidRDefault="009C5A29" w:rsidP="00DC3E63">
      <w:pPr>
        <w:rPr>
          <w:rFonts w:ascii="Big Caslon Medium" w:hAnsi="Big Caslon Medium" w:cs="Big Caslon Medium"/>
          <w:sz w:val="20"/>
          <w:szCs w:val="20"/>
        </w:rPr>
      </w:pPr>
      <w:r w:rsidRPr="00A44182">
        <w:rPr>
          <w:rFonts w:ascii="Big Caslon Medium" w:hAnsi="Big Caslon Medium" w:cs="Big Caslon Medium" w:hint="cs"/>
          <w:i/>
          <w:sz w:val="20"/>
          <w:szCs w:val="20"/>
        </w:rPr>
        <w:t>MA:</w:t>
      </w:r>
      <w:r w:rsidRPr="00A44182">
        <w:rPr>
          <w:rFonts w:ascii="Big Caslon Medium" w:hAnsi="Big Caslon Medium" w:cs="Big Caslon Medium" w:hint="cs"/>
          <w:sz w:val="20"/>
          <w:szCs w:val="20"/>
        </w:rPr>
        <w:t xml:space="preserve"> Columbia University, NY,</w:t>
      </w:r>
      <w:r w:rsidR="00FD72A1" w:rsidRPr="00A44182">
        <w:rPr>
          <w:rFonts w:ascii="Big Caslon Medium" w:hAnsi="Big Caslon Medium" w:cs="Big Caslon Medium" w:hint="cs"/>
          <w:sz w:val="20"/>
          <w:szCs w:val="20"/>
        </w:rPr>
        <w:t xml:space="preserve"> USA, </w:t>
      </w:r>
      <w:r w:rsidRPr="00A44182">
        <w:rPr>
          <w:rFonts w:ascii="Big Caslon Medium" w:hAnsi="Big Caslon Medium" w:cs="Big Caslon Medium" w:hint="cs"/>
          <w:sz w:val="20"/>
          <w:szCs w:val="20"/>
        </w:rPr>
        <w:t xml:space="preserve">in Conservation Biology      </w:t>
      </w:r>
      <w:r w:rsidRPr="00A44182">
        <w:rPr>
          <w:rFonts w:ascii="Big Caslon Medium" w:hAnsi="Big Caslon Medium" w:cs="Big Caslon Medium" w:hint="cs"/>
          <w:sz w:val="20"/>
          <w:szCs w:val="20"/>
        </w:rPr>
        <w:tab/>
        <w:t>Jan 2004 - May 2009</w:t>
      </w:r>
    </w:p>
    <w:p w14:paraId="2360CAAF" w14:textId="270D6E30" w:rsidR="00DC3E63" w:rsidRPr="00A44182" w:rsidRDefault="00DC3E63" w:rsidP="00DC3E63">
      <w:pPr>
        <w:rPr>
          <w:rFonts w:ascii="Big Caslon Medium" w:hAnsi="Big Caslon Medium" w:cs="Big Caslon Medium"/>
          <w:sz w:val="20"/>
          <w:szCs w:val="20"/>
        </w:rPr>
      </w:pPr>
      <w:r w:rsidRPr="00A44182">
        <w:rPr>
          <w:rFonts w:ascii="Big Caslon Medium" w:hAnsi="Big Caslon Medium" w:cs="Big Caslon Medium" w:hint="cs"/>
          <w:i/>
          <w:sz w:val="20"/>
          <w:szCs w:val="20"/>
        </w:rPr>
        <w:t>BA:</w:t>
      </w:r>
      <w:r w:rsidRPr="00A44182">
        <w:rPr>
          <w:rFonts w:ascii="Big Caslon Medium" w:hAnsi="Big Caslon Medium" w:cs="Big Caslon Medium" w:hint="cs"/>
          <w:sz w:val="20"/>
          <w:szCs w:val="20"/>
        </w:rPr>
        <w:t xml:space="preserve"> Williams College, MA, </w:t>
      </w:r>
      <w:r w:rsidR="00FD72A1" w:rsidRPr="00A44182">
        <w:rPr>
          <w:rFonts w:ascii="Big Caslon Medium" w:hAnsi="Big Caslon Medium" w:cs="Big Caslon Medium" w:hint="cs"/>
          <w:sz w:val="20"/>
          <w:szCs w:val="20"/>
        </w:rPr>
        <w:t xml:space="preserve">USA, </w:t>
      </w:r>
      <w:r w:rsidRPr="00A44182">
        <w:rPr>
          <w:rFonts w:ascii="Big Caslon Medium" w:hAnsi="Big Caslon Medium" w:cs="Big Caslon Medium" w:hint="cs"/>
          <w:sz w:val="20"/>
          <w:szCs w:val="20"/>
        </w:rPr>
        <w:t>in</w:t>
      </w:r>
      <w:r w:rsidR="00C65891" w:rsidRPr="00A44182">
        <w:rPr>
          <w:rFonts w:ascii="Big Caslon Medium" w:hAnsi="Big Caslon Medium" w:cs="Big Caslon Medium" w:hint="cs"/>
          <w:sz w:val="20"/>
          <w:szCs w:val="20"/>
        </w:rPr>
        <w:t xml:space="preserve"> Biology and English</w:t>
      </w:r>
      <w:r w:rsidR="00FD72A1" w:rsidRPr="00A44182">
        <w:rPr>
          <w:rFonts w:ascii="Big Caslon Medium" w:hAnsi="Big Caslon Medium" w:cs="Big Caslon Medium" w:hint="cs"/>
          <w:sz w:val="20"/>
          <w:szCs w:val="20"/>
        </w:rPr>
        <w:tab/>
      </w:r>
      <w:r w:rsidR="00760488" w:rsidRPr="00A44182">
        <w:rPr>
          <w:rFonts w:ascii="Big Caslon Medium" w:hAnsi="Big Caslon Medium" w:cs="Big Caslon Medium" w:hint="cs"/>
          <w:sz w:val="20"/>
          <w:szCs w:val="20"/>
        </w:rPr>
        <w:tab/>
      </w:r>
      <w:r w:rsidR="003E2D20" w:rsidRPr="00A44182">
        <w:rPr>
          <w:rFonts w:ascii="Big Caslon Medium" w:hAnsi="Big Caslon Medium" w:cs="Big Caslon Medium" w:hint="cs"/>
          <w:sz w:val="20"/>
          <w:szCs w:val="20"/>
        </w:rPr>
        <w:t>Sept</w:t>
      </w:r>
      <w:r w:rsidRPr="00A44182">
        <w:rPr>
          <w:rFonts w:ascii="Big Caslon Medium" w:hAnsi="Big Caslon Medium" w:cs="Big Caslon Medium" w:hint="cs"/>
          <w:sz w:val="20"/>
          <w:szCs w:val="20"/>
        </w:rPr>
        <w:t xml:space="preserve"> 1998</w:t>
      </w:r>
      <w:r w:rsidR="009B5EA8" w:rsidRPr="00A44182">
        <w:rPr>
          <w:rFonts w:ascii="Big Caslon Medium" w:hAnsi="Big Caslon Medium" w:cs="Big Caslon Medium" w:hint="cs"/>
          <w:sz w:val="20"/>
          <w:szCs w:val="20"/>
        </w:rPr>
        <w:t xml:space="preserve"> </w:t>
      </w:r>
      <w:r w:rsidR="00C65891" w:rsidRPr="00A44182">
        <w:rPr>
          <w:rFonts w:ascii="Big Caslon Medium" w:hAnsi="Big Caslon Medium" w:cs="Big Caslon Medium" w:hint="cs"/>
          <w:sz w:val="20"/>
          <w:szCs w:val="20"/>
        </w:rPr>
        <w:t>- May 2002</w:t>
      </w:r>
    </w:p>
    <w:p w14:paraId="4CEF4A89" w14:textId="77777777" w:rsidR="00517228" w:rsidRPr="00A44182" w:rsidRDefault="00517228" w:rsidP="00DC3E63">
      <w:pPr>
        <w:rPr>
          <w:rFonts w:ascii="Big Caslon Medium" w:hAnsi="Big Caslon Medium" w:cs="Big Caslon Medium"/>
          <w:sz w:val="20"/>
          <w:szCs w:val="20"/>
        </w:rPr>
      </w:pPr>
    </w:p>
    <w:p w14:paraId="6DE0DF08" w14:textId="71A049D9" w:rsidR="00DC3E63" w:rsidRPr="00A44182" w:rsidRDefault="009C75A5" w:rsidP="009C5A29">
      <w:pPr>
        <w:pStyle w:val="Heading2"/>
        <w:rPr>
          <w:rFonts w:ascii="Big Caslon Medium" w:hAnsi="Big Caslon Medium" w:cs="Big Caslon Medium"/>
          <w:sz w:val="20"/>
        </w:rPr>
      </w:pPr>
      <w:r w:rsidRPr="00A44182">
        <w:rPr>
          <w:rFonts w:ascii="Big Caslon Medium" w:hAnsi="Big Caslon Medium" w:cs="Big Caslon Medium" w:hint="cs"/>
          <w:sz w:val="20"/>
        </w:rPr>
        <w:t>Employment History</w:t>
      </w:r>
    </w:p>
    <w:p w14:paraId="34D5B0A1" w14:textId="7586802D" w:rsidR="001A5C92" w:rsidRPr="00A44182" w:rsidRDefault="001A5C92" w:rsidP="001A5C92">
      <w:pPr>
        <w:rPr>
          <w:rFonts w:ascii="Big Caslon Medium" w:hAnsi="Big Caslon Medium" w:cs="Big Caslon Medium"/>
          <w:sz w:val="20"/>
          <w:szCs w:val="20"/>
        </w:rPr>
      </w:pPr>
      <w:r w:rsidRPr="00A44182">
        <w:rPr>
          <w:rFonts w:ascii="Big Caslon Medium" w:hAnsi="Big Caslon Medium" w:cs="Big Caslon Medium" w:hint="cs"/>
          <w:i/>
          <w:iCs/>
          <w:sz w:val="20"/>
          <w:szCs w:val="20"/>
        </w:rPr>
        <w:t>Assistant Project Scientist</w:t>
      </w:r>
      <w:r w:rsidR="00A44182">
        <w:rPr>
          <w:rFonts w:ascii="Big Caslon Medium" w:hAnsi="Big Caslon Medium" w:cs="Big Caslon Medium"/>
          <w:i/>
          <w:iCs/>
          <w:sz w:val="20"/>
          <w:szCs w:val="20"/>
        </w:rPr>
        <w:tab/>
      </w:r>
      <w:r w:rsidRPr="00A44182">
        <w:rPr>
          <w:rFonts w:ascii="Big Caslon Medium" w:hAnsi="Big Caslon Medium" w:cs="Big Caslon Medium" w:hint="cs"/>
          <w:sz w:val="20"/>
          <w:szCs w:val="20"/>
        </w:rPr>
        <w:tab/>
        <w:t>UC Santa Cruz, CA</w:t>
      </w:r>
      <w:r w:rsidR="00760651">
        <w:rPr>
          <w:rFonts w:ascii="Big Caslon Medium" w:hAnsi="Big Caslon Medium" w:cs="Big Caslon Medium"/>
          <w:sz w:val="20"/>
          <w:szCs w:val="20"/>
        </w:rPr>
        <w:t>, USA</w:t>
      </w:r>
      <w:r w:rsidRPr="00A44182">
        <w:rPr>
          <w:rFonts w:ascii="Big Caslon Medium" w:hAnsi="Big Caslon Medium" w:cs="Big Caslon Medium" w:hint="cs"/>
          <w:sz w:val="20"/>
          <w:szCs w:val="20"/>
        </w:rPr>
        <w:tab/>
      </w:r>
      <w:r w:rsidRPr="00A44182">
        <w:rPr>
          <w:rFonts w:ascii="Big Caslon Medium" w:hAnsi="Big Caslon Medium" w:cs="Big Caslon Medium" w:hint="cs"/>
          <w:sz w:val="20"/>
          <w:szCs w:val="20"/>
        </w:rPr>
        <w:tab/>
      </w:r>
      <w:r w:rsidRPr="00A44182">
        <w:rPr>
          <w:rFonts w:ascii="Big Caslon Medium" w:hAnsi="Big Caslon Medium" w:cs="Big Caslon Medium" w:hint="cs"/>
          <w:sz w:val="20"/>
          <w:szCs w:val="20"/>
        </w:rPr>
        <w:tab/>
        <w:t>2023-present</w:t>
      </w:r>
    </w:p>
    <w:p w14:paraId="0D61FF4B" w14:textId="08589EDA" w:rsidR="00D253FE" w:rsidRPr="00A44182" w:rsidRDefault="00D253FE" w:rsidP="00760488">
      <w:pPr>
        <w:rPr>
          <w:rFonts w:ascii="Big Caslon Medium" w:hAnsi="Big Caslon Medium" w:cs="Big Caslon Medium"/>
          <w:i/>
          <w:sz w:val="20"/>
          <w:szCs w:val="20"/>
        </w:rPr>
      </w:pPr>
      <w:r w:rsidRPr="00A44182">
        <w:rPr>
          <w:rFonts w:ascii="Big Caslon Medium" w:hAnsi="Big Caslon Medium" w:cs="Big Caslon Medium" w:hint="cs"/>
          <w:i/>
          <w:sz w:val="20"/>
          <w:szCs w:val="20"/>
        </w:rPr>
        <w:t xml:space="preserve">Postdoctoral </w:t>
      </w:r>
      <w:r w:rsidR="004C0B5E" w:rsidRPr="00A44182">
        <w:rPr>
          <w:rFonts w:ascii="Big Caslon Medium" w:hAnsi="Big Caslon Medium" w:cs="Big Caslon Medium" w:hint="cs"/>
          <w:i/>
          <w:sz w:val="20"/>
          <w:szCs w:val="20"/>
        </w:rPr>
        <w:t>Associate</w:t>
      </w:r>
      <w:r w:rsidR="004C0B5E" w:rsidRPr="00A44182">
        <w:rPr>
          <w:rFonts w:ascii="Big Caslon Medium" w:hAnsi="Big Caslon Medium" w:cs="Big Caslon Medium" w:hint="cs"/>
          <w:i/>
          <w:sz w:val="20"/>
          <w:szCs w:val="20"/>
        </w:rPr>
        <w:tab/>
      </w:r>
      <w:r w:rsidRPr="00A44182">
        <w:rPr>
          <w:rFonts w:ascii="Big Caslon Medium" w:hAnsi="Big Caslon Medium" w:cs="Big Caslon Medium" w:hint="cs"/>
          <w:i/>
          <w:sz w:val="20"/>
          <w:szCs w:val="20"/>
        </w:rPr>
        <w:t xml:space="preserve"> </w:t>
      </w:r>
      <w:r w:rsidRPr="00A44182">
        <w:rPr>
          <w:rFonts w:ascii="Big Caslon Medium" w:hAnsi="Big Caslon Medium" w:cs="Big Caslon Medium" w:hint="cs"/>
          <w:i/>
          <w:sz w:val="20"/>
          <w:szCs w:val="20"/>
        </w:rPr>
        <w:tab/>
      </w:r>
      <w:r w:rsidRPr="00A44182">
        <w:rPr>
          <w:rFonts w:ascii="Big Caslon Medium" w:hAnsi="Big Caslon Medium" w:cs="Big Caslon Medium" w:hint="cs"/>
          <w:sz w:val="20"/>
          <w:szCs w:val="20"/>
        </w:rPr>
        <w:t>Rutgers University, NJ</w:t>
      </w:r>
      <w:r w:rsidR="00760651">
        <w:rPr>
          <w:rFonts w:ascii="Big Caslon Medium" w:hAnsi="Big Caslon Medium" w:cs="Big Caslon Medium"/>
          <w:sz w:val="20"/>
          <w:szCs w:val="20"/>
        </w:rPr>
        <w:t>, USA</w:t>
      </w:r>
      <w:r w:rsidR="00FD72A1" w:rsidRPr="00A44182">
        <w:rPr>
          <w:rFonts w:ascii="Big Caslon Medium" w:hAnsi="Big Caslon Medium" w:cs="Big Caslon Medium" w:hint="cs"/>
          <w:sz w:val="20"/>
          <w:szCs w:val="20"/>
        </w:rPr>
        <w:tab/>
      </w:r>
      <w:r w:rsidRPr="00A44182">
        <w:rPr>
          <w:rFonts w:ascii="Big Caslon Medium" w:hAnsi="Big Caslon Medium" w:cs="Big Caslon Medium" w:hint="cs"/>
          <w:sz w:val="20"/>
          <w:szCs w:val="20"/>
        </w:rPr>
        <w:tab/>
      </w:r>
      <w:r w:rsidRPr="00A44182">
        <w:rPr>
          <w:rFonts w:ascii="Big Caslon Medium" w:hAnsi="Big Caslon Medium" w:cs="Big Caslon Medium" w:hint="cs"/>
          <w:sz w:val="20"/>
          <w:szCs w:val="20"/>
        </w:rPr>
        <w:tab/>
        <w:t>2020-present</w:t>
      </w:r>
    </w:p>
    <w:p w14:paraId="0894FB7E" w14:textId="60373835" w:rsidR="00760488" w:rsidRPr="00A44182" w:rsidRDefault="00760488" w:rsidP="00760488">
      <w:pPr>
        <w:rPr>
          <w:rFonts w:ascii="Big Caslon Medium" w:hAnsi="Big Caslon Medium" w:cs="Big Caslon Medium"/>
          <w:i/>
          <w:sz w:val="20"/>
          <w:szCs w:val="20"/>
        </w:rPr>
      </w:pPr>
      <w:r w:rsidRPr="00A44182">
        <w:rPr>
          <w:rFonts w:ascii="Big Caslon Medium" w:hAnsi="Big Caslon Medium" w:cs="Big Caslon Medium" w:hint="cs"/>
          <w:i/>
          <w:sz w:val="20"/>
          <w:szCs w:val="20"/>
        </w:rPr>
        <w:t xml:space="preserve">Postdoctoral Researcher </w:t>
      </w:r>
      <w:r w:rsidRPr="00A44182">
        <w:rPr>
          <w:rFonts w:ascii="Big Caslon Medium" w:hAnsi="Big Caslon Medium" w:cs="Big Caslon Medium" w:hint="cs"/>
          <w:i/>
          <w:sz w:val="20"/>
          <w:szCs w:val="20"/>
        </w:rPr>
        <w:tab/>
      </w:r>
      <w:r w:rsidR="00A44182">
        <w:rPr>
          <w:rFonts w:ascii="Big Caslon Medium" w:hAnsi="Big Caslon Medium" w:cs="Big Caslon Medium"/>
          <w:i/>
          <w:sz w:val="20"/>
          <w:szCs w:val="20"/>
        </w:rPr>
        <w:tab/>
      </w:r>
      <w:r w:rsidRPr="00A44182">
        <w:rPr>
          <w:rFonts w:ascii="Big Caslon Medium" w:hAnsi="Big Caslon Medium" w:cs="Big Caslon Medium" w:hint="cs"/>
          <w:sz w:val="20"/>
          <w:szCs w:val="20"/>
        </w:rPr>
        <w:t>Michigan State University, MI</w:t>
      </w:r>
      <w:r w:rsidR="00760651">
        <w:rPr>
          <w:rFonts w:ascii="Big Caslon Medium" w:hAnsi="Big Caslon Medium" w:cs="Big Caslon Medium"/>
          <w:sz w:val="20"/>
          <w:szCs w:val="20"/>
        </w:rPr>
        <w:t>, USA</w:t>
      </w:r>
      <w:r w:rsidR="00FD72A1" w:rsidRPr="00A44182">
        <w:rPr>
          <w:rFonts w:ascii="Big Caslon Medium" w:hAnsi="Big Caslon Medium" w:cs="Big Caslon Medium" w:hint="cs"/>
          <w:sz w:val="20"/>
          <w:szCs w:val="20"/>
        </w:rPr>
        <w:tab/>
      </w:r>
      <w:r w:rsidR="00D253FE" w:rsidRPr="00A44182">
        <w:rPr>
          <w:rFonts w:ascii="Big Caslon Medium" w:hAnsi="Big Caslon Medium" w:cs="Big Caslon Medium" w:hint="cs"/>
          <w:sz w:val="20"/>
          <w:szCs w:val="20"/>
        </w:rPr>
        <w:tab/>
      </w:r>
      <w:r w:rsidRPr="00A44182">
        <w:rPr>
          <w:rFonts w:ascii="Big Caslon Medium" w:hAnsi="Big Caslon Medium" w:cs="Big Caslon Medium" w:hint="cs"/>
          <w:sz w:val="20"/>
          <w:szCs w:val="20"/>
        </w:rPr>
        <w:t>2018-2020</w:t>
      </w:r>
    </w:p>
    <w:p w14:paraId="22A85770" w14:textId="071A0C74" w:rsidR="00760488" w:rsidRPr="00A44182" w:rsidRDefault="00760488" w:rsidP="00760488">
      <w:pPr>
        <w:rPr>
          <w:rFonts w:ascii="Big Caslon Medium" w:hAnsi="Big Caslon Medium" w:cs="Big Caslon Medium"/>
          <w:sz w:val="20"/>
          <w:szCs w:val="20"/>
        </w:rPr>
      </w:pPr>
      <w:r w:rsidRPr="00A44182">
        <w:rPr>
          <w:rFonts w:ascii="Big Caslon Medium" w:hAnsi="Big Caslon Medium" w:cs="Big Caslon Medium" w:hint="cs"/>
          <w:i/>
          <w:sz w:val="20"/>
          <w:szCs w:val="20"/>
        </w:rPr>
        <w:t>Adjunct Professor</w:t>
      </w:r>
      <w:r w:rsidRPr="00A44182">
        <w:rPr>
          <w:rFonts w:ascii="Big Caslon Medium" w:hAnsi="Big Caslon Medium" w:cs="Big Caslon Medium" w:hint="cs"/>
          <w:sz w:val="20"/>
          <w:szCs w:val="20"/>
        </w:rPr>
        <w:t xml:space="preserve">            </w:t>
      </w:r>
      <w:r w:rsidRPr="00A44182">
        <w:rPr>
          <w:rFonts w:ascii="Big Caslon Medium" w:hAnsi="Big Caslon Medium" w:cs="Big Caslon Medium" w:hint="cs"/>
          <w:sz w:val="20"/>
          <w:szCs w:val="20"/>
        </w:rPr>
        <w:tab/>
      </w:r>
      <w:r w:rsidR="00A44182">
        <w:rPr>
          <w:rFonts w:ascii="Big Caslon Medium" w:hAnsi="Big Caslon Medium" w:cs="Big Caslon Medium"/>
          <w:sz w:val="20"/>
          <w:szCs w:val="20"/>
        </w:rPr>
        <w:tab/>
      </w:r>
      <w:r w:rsidRPr="00A44182">
        <w:rPr>
          <w:rFonts w:ascii="Big Caslon Medium" w:hAnsi="Big Caslon Medium" w:cs="Big Caslon Medium" w:hint="cs"/>
          <w:sz w:val="20"/>
          <w:szCs w:val="20"/>
        </w:rPr>
        <w:t>CUNY-Baruch College, NY</w:t>
      </w:r>
      <w:r w:rsidR="00760651">
        <w:rPr>
          <w:rFonts w:ascii="Big Caslon Medium" w:hAnsi="Big Caslon Medium" w:cs="Big Caslon Medium"/>
          <w:sz w:val="20"/>
          <w:szCs w:val="20"/>
        </w:rPr>
        <w:t>, USA</w:t>
      </w:r>
      <w:r w:rsidR="00FD72A1" w:rsidRPr="00A44182">
        <w:rPr>
          <w:rFonts w:ascii="Big Caslon Medium" w:hAnsi="Big Caslon Medium" w:cs="Big Caslon Medium" w:hint="cs"/>
          <w:sz w:val="20"/>
          <w:szCs w:val="20"/>
        </w:rPr>
        <w:tab/>
      </w:r>
      <w:r w:rsidR="00FD72A1" w:rsidRPr="00A44182">
        <w:rPr>
          <w:rFonts w:ascii="Big Caslon Medium" w:hAnsi="Big Caslon Medium" w:cs="Big Caslon Medium" w:hint="cs"/>
          <w:sz w:val="20"/>
          <w:szCs w:val="20"/>
        </w:rPr>
        <w:tab/>
      </w:r>
      <w:r w:rsidR="00D253FE" w:rsidRPr="00A44182">
        <w:rPr>
          <w:rFonts w:ascii="Big Caslon Medium" w:hAnsi="Big Caslon Medium" w:cs="Big Caslon Medium" w:hint="cs"/>
          <w:sz w:val="20"/>
          <w:szCs w:val="20"/>
        </w:rPr>
        <w:tab/>
      </w:r>
      <w:r w:rsidRPr="00A44182">
        <w:rPr>
          <w:rFonts w:ascii="Big Caslon Medium" w:hAnsi="Big Caslon Medium" w:cs="Big Caslon Medium" w:hint="cs"/>
          <w:sz w:val="20"/>
          <w:szCs w:val="20"/>
        </w:rPr>
        <w:t>2017</w:t>
      </w:r>
    </w:p>
    <w:p w14:paraId="3CA6D749" w14:textId="71D8C2F2" w:rsidR="00760488" w:rsidRPr="00A44182" w:rsidRDefault="00760488" w:rsidP="00760488">
      <w:pPr>
        <w:rPr>
          <w:rFonts w:ascii="Big Caslon Medium" w:hAnsi="Big Caslon Medium" w:cs="Big Caslon Medium"/>
          <w:sz w:val="20"/>
          <w:szCs w:val="20"/>
        </w:rPr>
      </w:pPr>
      <w:r w:rsidRPr="00A44182">
        <w:rPr>
          <w:rFonts w:ascii="Big Caslon Medium" w:hAnsi="Big Caslon Medium" w:cs="Big Caslon Medium" w:hint="cs"/>
          <w:i/>
          <w:sz w:val="20"/>
          <w:szCs w:val="20"/>
        </w:rPr>
        <w:t>Postdoctoral Fellow</w:t>
      </w:r>
      <w:r w:rsidRPr="00A44182">
        <w:rPr>
          <w:rFonts w:ascii="Big Caslon Medium" w:hAnsi="Big Caslon Medium" w:cs="Big Caslon Medium" w:hint="cs"/>
          <w:sz w:val="20"/>
          <w:szCs w:val="20"/>
        </w:rPr>
        <w:t xml:space="preserve">         </w:t>
      </w:r>
      <w:r w:rsidRPr="00A44182">
        <w:rPr>
          <w:rFonts w:ascii="Big Caslon Medium" w:hAnsi="Big Caslon Medium" w:cs="Big Caslon Medium" w:hint="cs"/>
          <w:sz w:val="20"/>
          <w:szCs w:val="20"/>
        </w:rPr>
        <w:tab/>
      </w:r>
      <w:r w:rsidR="00A44182">
        <w:rPr>
          <w:rFonts w:ascii="Big Caslon Medium" w:hAnsi="Big Caslon Medium" w:cs="Big Caslon Medium"/>
          <w:sz w:val="20"/>
          <w:szCs w:val="20"/>
        </w:rPr>
        <w:tab/>
      </w:r>
      <w:r w:rsidRPr="00A44182">
        <w:rPr>
          <w:rFonts w:ascii="Big Caslon Medium" w:hAnsi="Big Caslon Medium" w:cs="Big Caslon Medium" w:hint="cs"/>
          <w:sz w:val="20"/>
          <w:szCs w:val="20"/>
        </w:rPr>
        <w:t>American Museum of Natural History, NY</w:t>
      </w:r>
      <w:r w:rsidR="00760651">
        <w:rPr>
          <w:rFonts w:ascii="Big Caslon Medium" w:hAnsi="Big Caslon Medium" w:cs="Big Caslon Medium"/>
          <w:sz w:val="20"/>
          <w:szCs w:val="20"/>
        </w:rPr>
        <w:t>, USA</w:t>
      </w:r>
      <w:r w:rsidR="00A44182">
        <w:rPr>
          <w:rFonts w:ascii="Big Caslon Medium" w:hAnsi="Big Caslon Medium" w:cs="Big Caslon Medium"/>
          <w:sz w:val="20"/>
          <w:szCs w:val="20"/>
        </w:rPr>
        <w:tab/>
      </w:r>
      <w:r w:rsidRPr="00A44182">
        <w:rPr>
          <w:rFonts w:ascii="Big Caslon Medium" w:hAnsi="Big Caslon Medium" w:cs="Big Caslon Medium" w:hint="cs"/>
          <w:sz w:val="20"/>
          <w:szCs w:val="20"/>
        </w:rPr>
        <w:t>2015-2017</w:t>
      </w:r>
    </w:p>
    <w:p w14:paraId="2C4D1070" w14:textId="32FE5CE5" w:rsidR="00760488" w:rsidRPr="00A44182" w:rsidRDefault="00760488" w:rsidP="00760488">
      <w:pPr>
        <w:rPr>
          <w:rFonts w:ascii="Big Caslon Medium" w:hAnsi="Big Caslon Medium" w:cs="Big Caslon Medium"/>
          <w:sz w:val="20"/>
          <w:szCs w:val="20"/>
        </w:rPr>
      </w:pPr>
      <w:r w:rsidRPr="00A44182">
        <w:rPr>
          <w:rFonts w:ascii="Big Caslon Medium" w:hAnsi="Big Caslon Medium" w:cs="Big Caslon Medium" w:hint="cs"/>
          <w:i/>
          <w:sz w:val="20"/>
          <w:szCs w:val="20"/>
        </w:rPr>
        <w:t>Postdoctoral Researcher</w:t>
      </w:r>
      <w:r w:rsidRPr="00A44182">
        <w:rPr>
          <w:rFonts w:ascii="Big Caslon Medium" w:hAnsi="Big Caslon Medium" w:cs="Big Caslon Medium" w:hint="cs"/>
          <w:sz w:val="20"/>
          <w:szCs w:val="20"/>
        </w:rPr>
        <w:t xml:space="preserve"> </w:t>
      </w:r>
      <w:r w:rsidRPr="00A44182">
        <w:rPr>
          <w:rFonts w:ascii="Big Caslon Medium" w:hAnsi="Big Caslon Medium" w:cs="Big Caslon Medium" w:hint="cs"/>
          <w:sz w:val="20"/>
          <w:szCs w:val="20"/>
        </w:rPr>
        <w:tab/>
      </w:r>
      <w:r w:rsidR="00A44182">
        <w:rPr>
          <w:rFonts w:ascii="Big Caslon Medium" w:hAnsi="Big Caslon Medium" w:cs="Big Caslon Medium"/>
          <w:sz w:val="20"/>
          <w:szCs w:val="20"/>
        </w:rPr>
        <w:tab/>
      </w:r>
      <w:r w:rsidRPr="00A44182">
        <w:rPr>
          <w:rFonts w:ascii="Big Caslon Medium" w:hAnsi="Big Caslon Medium" w:cs="Big Caslon Medium" w:hint="cs"/>
          <w:sz w:val="20"/>
          <w:szCs w:val="20"/>
        </w:rPr>
        <w:t>University of Wisconsin-Madison, WI</w:t>
      </w:r>
      <w:r w:rsidR="00760651">
        <w:rPr>
          <w:rFonts w:ascii="Big Caslon Medium" w:hAnsi="Big Caslon Medium" w:cs="Big Caslon Medium"/>
          <w:sz w:val="20"/>
          <w:szCs w:val="20"/>
        </w:rPr>
        <w:t>, USA</w:t>
      </w:r>
      <w:r w:rsidR="00D253FE" w:rsidRPr="00A44182">
        <w:rPr>
          <w:rFonts w:ascii="Big Caslon Medium" w:hAnsi="Big Caslon Medium" w:cs="Big Caslon Medium" w:hint="cs"/>
          <w:sz w:val="20"/>
          <w:szCs w:val="20"/>
        </w:rPr>
        <w:tab/>
      </w:r>
      <w:r w:rsidRPr="00A44182">
        <w:rPr>
          <w:rFonts w:ascii="Big Caslon Medium" w:hAnsi="Big Caslon Medium" w:cs="Big Caslon Medium" w:hint="cs"/>
          <w:sz w:val="20"/>
          <w:szCs w:val="20"/>
        </w:rPr>
        <w:t>2015</w:t>
      </w:r>
    </w:p>
    <w:p w14:paraId="392F5902" w14:textId="68A9E051" w:rsidR="00760488" w:rsidRPr="00A44182" w:rsidRDefault="00760488" w:rsidP="00760488">
      <w:pPr>
        <w:rPr>
          <w:rFonts w:ascii="Big Caslon Medium" w:hAnsi="Big Caslon Medium" w:cs="Big Caslon Medium"/>
          <w:sz w:val="20"/>
          <w:szCs w:val="20"/>
        </w:rPr>
      </w:pPr>
      <w:r w:rsidRPr="00A44182">
        <w:rPr>
          <w:rFonts w:ascii="Big Caslon Medium" w:hAnsi="Big Caslon Medium" w:cs="Big Caslon Medium" w:hint="cs"/>
          <w:i/>
          <w:sz w:val="20"/>
          <w:szCs w:val="20"/>
        </w:rPr>
        <w:t>Research Intern</w:t>
      </w:r>
      <w:r w:rsidRPr="00A44182">
        <w:rPr>
          <w:rFonts w:ascii="Big Caslon Medium" w:hAnsi="Big Caslon Medium" w:cs="Big Caslon Medium" w:hint="cs"/>
          <w:sz w:val="20"/>
          <w:szCs w:val="20"/>
        </w:rPr>
        <w:t xml:space="preserve"> </w:t>
      </w:r>
      <w:r w:rsidRPr="00A44182">
        <w:rPr>
          <w:rFonts w:ascii="Big Caslon Medium" w:hAnsi="Big Caslon Medium" w:cs="Big Caslon Medium" w:hint="cs"/>
          <w:sz w:val="20"/>
          <w:szCs w:val="20"/>
        </w:rPr>
        <w:tab/>
        <w:t xml:space="preserve">         </w:t>
      </w:r>
      <w:r w:rsidRPr="00A44182">
        <w:rPr>
          <w:rFonts w:ascii="Big Caslon Medium" w:hAnsi="Big Caslon Medium" w:cs="Big Caslon Medium" w:hint="cs"/>
          <w:sz w:val="20"/>
          <w:szCs w:val="20"/>
        </w:rPr>
        <w:tab/>
      </w:r>
      <w:r w:rsidR="00A44182">
        <w:rPr>
          <w:rFonts w:ascii="Big Caslon Medium" w:hAnsi="Big Caslon Medium" w:cs="Big Caslon Medium"/>
          <w:sz w:val="20"/>
          <w:szCs w:val="20"/>
        </w:rPr>
        <w:tab/>
      </w:r>
      <w:r w:rsidRPr="00A44182">
        <w:rPr>
          <w:rFonts w:ascii="Big Caslon Medium" w:hAnsi="Big Caslon Medium" w:cs="Big Caslon Medium" w:hint="cs"/>
          <w:sz w:val="20"/>
          <w:szCs w:val="20"/>
        </w:rPr>
        <w:t>American Museum of Natural History, NY</w:t>
      </w:r>
      <w:r w:rsidR="00760651">
        <w:rPr>
          <w:rFonts w:ascii="Big Caslon Medium" w:hAnsi="Big Caslon Medium" w:cs="Big Caslon Medium"/>
          <w:sz w:val="20"/>
          <w:szCs w:val="20"/>
        </w:rPr>
        <w:t>, USA</w:t>
      </w:r>
      <w:r w:rsidR="00A44182">
        <w:rPr>
          <w:rFonts w:ascii="Big Caslon Medium" w:hAnsi="Big Caslon Medium" w:cs="Big Caslon Medium"/>
          <w:sz w:val="20"/>
          <w:szCs w:val="20"/>
        </w:rPr>
        <w:tab/>
      </w:r>
      <w:r w:rsidRPr="00A44182">
        <w:rPr>
          <w:rFonts w:ascii="Big Caslon Medium" w:hAnsi="Big Caslon Medium" w:cs="Big Caslon Medium" w:hint="cs"/>
          <w:sz w:val="20"/>
          <w:szCs w:val="20"/>
        </w:rPr>
        <w:t>2008-2009</w:t>
      </w:r>
    </w:p>
    <w:p w14:paraId="22C8AE5C" w14:textId="0A3BAED0" w:rsidR="00760488" w:rsidRPr="00A44182" w:rsidRDefault="00760488" w:rsidP="00760488">
      <w:pPr>
        <w:rPr>
          <w:rFonts w:ascii="Big Caslon Medium" w:hAnsi="Big Caslon Medium" w:cs="Big Caslon Medium"/>
          <w:sz w:val="20"/>
          <w:szCs w:val="20"/>
        </w:rPr>
      </w:pPr>
      <w:r w:rsidRPr="00A44182">
        <w:rPr>
          <w:rFonts w:ascii="Big Caslon Medium" w:hAnsi="Big Caslon Medium" w:cs="Big Caslon Medium" w:hint="cs"/>
          <w:i/>
          <w:sz w:val="20"/>
          <w:szCs w:val="20"/>
        </w:rPr>
        <w:t>Research Technician</w:t>
      </w:r>
      <w:r w:rsidRPr="00A44182">
        <w:rPr>
          <w:rFonts w:ascii="Big Caslon Medium" w:hAnsi="Big Caslon Medium" w:cs="Big Caslon Medium" w:hint="cs"/>
          <w:sz w:val="20"/>
          <w:szCs w:val="20"/>
        </w:rPr>
        <w:t xml:space="preserve">       </w:t>
      </w:r>
      <w:r w:rsidRPr="00A44182">
        <w:rPr>
          <w:rFonts w:ascii="Big Caslon Medium" w:hAnsi="Big Caslon Medium" w:cs="Big Caslon Medium" w:hint="cs"/>
          <w:sz w:val="20"/>
          <w:szCs w:val="20"/>
        </w:rPr>
        <w:tab/>
      </w:r>
      <w:r w:rsidR="00A44182">
        <w:rPr>
          <w:rFonts w:ascii="Big Caslon Medium" w:hAnsi="Big Caslon Medium" w:cs="Big Caslon Medium"/>
          <w:sz w:val="20"/>
          <w:szCs w:val="20"/>
        </w:rPr>
        <w:tab/>
      </w:r>
      <w:r w:rsidRPr="00A44182">
        <w:rPr>
          <w:rFonts w:ascii="Big Caslon Medium" w:hAnsi="Big Caslon Medium" w:cs="Big Caslon Medium" w:hint="cs"/>
          <w:sz w:val="20"/>
          <w:szCs w:val="20"/>
        </w:rPr>
        <w:t>Columbia Presbyterian Medical Center, NY</w:t>
      </w:r>
      <w:r w:rsidR="00760651">
        <w:rPr>
          <w:rFonts w:ascii="Big Caslon Medium" w:hAnsi="Big Caslon Medium" w:cs="Big Caslon Medium"/>
          <w:sz w:val="20"/>
          <w:szCs w:val="20"/>
        </w:rPr>
        <w:t>, USA</w:t>
      </w:r>
      <w:r w:rsidR="00810BFF" w:rsidRPr="00A44182">
        <w:rPr>
          <w:rFonts w:ascii="Big Caslon Medium" w:hAnsi="Big Caslon Medium" w:cs="Big Caslon Medium" w:hint="cs"/>
          <w:sz w:val="20"/>
          <w:szCs w:val="20"/>
        </w:rPr>
        <w:t xml:space="preserve"> </w:t>
      </w:r>
      <w:r w:rsidR="00D253FE" w:rsidRPr="00A44182">
        <w:rPr>
          <w:rFonts w:ascii="Big Caslon Medium" w:hAnsi="Big Caslon Medium" w:cs="Big Caslon Medium" w:hint="cs"/>
          <w:sz w:val="20"/>
          <w:szCs w:val="20"/>
        </w:rPr>
        <w:tab/>
      </w:r>
      <w:r w:rsidRPr="00A44182">
        <w:rPr>
          <w:rFonts w:ascii="Big Caslon Medium" w:hAnsi="Big Caslon Medium" w:cs="Big Caslon Medium" w:hint="cs"/>
          <w:sz w:val="20"/>
          <w:szCs w:val="20"/>
        </w:rPr>
        <w:t>2002-2008</w:t>
      </w:r>
    </w:p>
    <w:p w14:paraId="646E177F" w14:textId="3517DC3F" w:rsidR="00475C3C" w:rsidRDefault="00475C3C" w:rsidP="00DC3E63">
      <w:pPr>
        <w:pStyle w:val="Heading2"/>
        <w:rPr>
          <w:rFonts w:ascii="Big Caslon Medium" w:hAnsi="Big Caslon Medium" w:cs="Big Caslon Medium"/>
          <w:sz w:val="20"/>
          <w:u w:val="none"/>
        </w:rPr>
      </w:pPr>
    </w:p>
    <w:p w14:paraId="64F2C9D7" w14:textId="77777777" w:rsidR="00760651" w:rsidRDefault="00760651" w:rsidP="00760651">
      <w:pPr>
        <w:rPr>
          <w:rFonts w:ascii="Big Caslon Medium" w:hAnsi="Big Caslon Medium" w:cs="Big Caslon Medium"/>
          <w:b/>
          <w:bCs/>
          <w:sz w:val="20"/>
          <w:szCs w:val="20"/>
          <w:u w:val="single"/>
        </w:rPr>
      </w:pPr>
      <w:r>
        <w:rPr>
          <w:rFonts w:ascii="Big Caslon Medium" w:hAnsi="Big Caslon Medium" w:cs="Big Caslon Medium"/>
          <w:b/>
          <w:bCs/>
          <w:sz w:val="20"/>
          <w:szCs w:val="20"/>
          <w:u w:val="single"/>
        </w:rPr>
        <w:t>Museum/</w:t>
      </w:r>
      <w:r w:rsidRPr="00760651">
        <w:rPr>
          <w:rFonts w:ascii="Big Caslon Medium" w:hAnsi="Big Caslon Medium" w:cs="Big Caslon Medium"/>
          <w:b/>
          <w:bCs/>
          <w:sz w:val="20"/>
          <w:szCs w:val="20"/>
          <w:u w:val="single"/>
        </w:rPr>
        <w:t>Curatorial Experience</w:t>
      </w:r>
    </w:p>
    <w:p w14:paraId="513632F8" w14:textId="77777777" w:rsidR="00760651" w:rsidRDefault="00760651" w:rsidP="00760651">
      <w:pPr>
        <w:rPr>
          <w:rFonts w:ascii="Big Caslon Medium" w:hAnsi="Big Caslon Medium" w:cs="Big Caslon Medium"/>
          <w:sz w:val="20"/>
          <w:szCs w:val="20"/>
        </w:rPr>
      </w:pPr>
      <w:r w:rsidRPr="00760651">
        <w:rPr>
          <w:rFonts w:ascii="Big Caslon Medium" w:hAnsi="Big Caslon Medium" w:cs="Big Caslon Medium"/>
          <w:i/>
          <w:iCs/>
          <w:sz w:val="20"/>
          <w:szCs w:val="20"/>
        </w:rPr>
        <w:t>American Museum of Natural History, NY, USA</w:t>
      </w:r>
      <w:r>
        <w:rPr>
          <w:rFonts w:ascii="Big Caslon Medium" w:hAnsi="Big Caslon Medium" w:cs="Big Caslon Medium"/>
          <w:sz w:val="20"/>
          <w:szCs w:val="20"/>
        </w:rPr>
        <w:t xml:space="preserve"> (2015-2017). Worked with collections in the Herpetology Department and conducted field collections of snakes in Arizona, USA.</w:t>
      </w:r>
    </w:p>
    <w:p w14:paraId="274E2EAF" w14:textId="720BC55B" w:rsidR="00760651" w:rsidRDefault="00760651" w:rsidP="00760651">
      <w:pPr>
        <w:rPr>
          <w:rFonts w:ascii="Big Caslon Medium" w:hAnsi="Big Caslon Medium" w:cs="Big Caslon Medium"/>
          <w:sz w:val="20"/>
          <w:szCs w:val="20"/>
        </w:rPr>
      </w:pPr>
      <w:r w:rsidRPr="00760651">
        <w:rPr>
          <w:rFonts w:ascii="Big Caslon Medium" w:hAnsi="Big Caslon Medium" w:cs="Big Caslon Medium"/>
          <w:i/>
          <w:iCs/>
          <w:sz w:val="20"/>
          <w:szCs w:val="20"/>
        </w:rPr>
        <w:t>Philippines PIRE Project, USA and Philippines</w:t>
      </w:r>
      <w:r>
        <w:rPr>
          <w:rFonts w:ascii="Big Caslon Medium" w:hAnsi="Big Caslon Medium" w:cs="Big Caslon Medium"/>
          <w:sz w:val="20"/>
          <w:szCs w:val="20"/>
        </w:rPr>
        <w:t xml:space="preserve"> (2020-2025). Worked with extensive ichthyological collections in the Smithsonian Museum paired with contemporary collections from the Philippines.</w:t>
      </w:r>
    </w:p>
    <w:p w14:paraId="016042E4" w14:textId="77777777" w:rsidR="00760651" w:rsidRPr="00760651" w:rsidRDefault="00760651" w:rsidP="00760651"/>
    <w:p w14:paraId="513C29A8" w14:textId="6289C72C" w:rsidR="00760488" w:rsidRPr="00A44182" w:rsidRDefault="0085477E" w:rsidP="00760488">
      <w:pPr>
        <w:rPr>
          <w:rFonts w:ascii="Big Caslon Medium" w:hAnsi="Big Caslon Medium" w:cs="Big Caslon Medium"/>
          <w:b/>
          <w:sz w:val="20"/>
          <w:szCs w:val="20"/>
          <w:u w:val="single"/>
        </w:rPr>
      </w:pPr>
      <w:r w:rsidRPr="00A44182">
        <w:rPr>
          <w:rFonts w:ascii="Big Caslon Medium" w:hAnsi="Big Caslon Medium" w:cs="Big Caslon Medium" w:hint="cs"/>
          <w:b/>
          <w:sz w:val="20"/>
          <w:szCs w:val="20"/>
          <w:u w:val="single"/>
        </w:rPr>
        <w:t xml:space="preserve">Grants and </w:t>
      </w:r>
      <w:r w:rsidR="00760488" w:rsidRPr="00A44182">
        <w:rPr>
          <w:rFonts w:ascii="Big Caslon Medium" w:hAnsi="Big Caslon Medium" w:cs="Big Caslon Medium" w:hint="cs"/>
          <w:b/>
          <w:sz w:val="20"/>
          <w:szCs w:val="20"/>
          <w:u w:val="single"/>
        </w:rPr>
        <w:t>Awards</w:t>
      </w:r>
    </w:p>
    <w:p w14:paraId="134E1D1E" w14:textId="634D8E80" w:rsidR="009238F5" w:rsidRDefault="009238F5" w:rsidP="00760488">
      <w:pPr>
        <w:rPr>
          <w:rFonts w:ascii="Big Caslon Medium" w:hAnsi="Big Caslon Medium" w:cs="Big Caslon Medium"/>
          <w:bCs/>
          <w:sz w:val="20"/>
          <w:szCs w:val="20"/>
        </w:rPr>
      </w:pPr>
      <w:r>
        <w:rPr>
          <w:rFonts w:ascii="Big Caslon Medium" w:hAnsi="Big Caslon Medium" w:cs="Big Caslon Medium"/>
          <w:bCs/>
          <w:sz w:val="20"/>
          <w:szCs w:val="20"/>
        </w:rPr>
        <w:t xml:space="preserve">2024- </w:t>
      </w:r>
      <w:r w:rsidR="00782BE1">
        <w:rPr>
          <w:rFonts w:ascii="Big Caslon Medium" w:hAnsi="Big Caslon Medium" w:cs="Big Caslon Medium"/>
          <w:bCs/>
          <w:sz w:val="20"/>
          <w:szCs w:val="20"/>
        </w:rPr>
        <w:t xml:space="preserve">FWS </w:t>
      </w:r>
      <w:r>
        <w:rPr>
          <w:rFonts w:ascii="Big Caslon Medium" w:hAnsi="Big Caslon Medium" w:cs="Big Caslon Medium"/>
          <w:bCs/>
          <w:sz w:val="20"/>
          <w:szCs w:val="20"/>
        </w:rPr>
        <w:t>Great Lakes Fish and Wildlife Recovery Act, “Using genomics to support Blanding’s turtle recovery in the Great Lakes” (co-PI, $2</w:t>
      </w:r>
      <w:r w:rsidR="009D0406">
        <w:rPr>
          <w:rFonts w:ascii="Big Caslon Medium" w:hAnsi="Big Caslon Medium" w:cs="Big Caslon Medium"/>
          <w:bCs/>
          <w:sz w:val="20"/>
          <w:szCs w:val="20"/>
        </w:rPr>
        <w:t>46</w:t>
      </w:r>
      <w:r>
        <w:rPr>
          <w:rFonts w:ascii="Big Caslon Medium" w:hAnsi="Big Caslon Medium" w:cs="Big Caslon Medium"/>
          <w:bCs/>
          <w:sz w:val="20"/>
          <w:szCs w:val="20"/>
        </w:rPr>
        <w:t>,</w:t>
      </w:r>
      <w:r w:rsidR="009D0406">
        <w:rPr>
          <w:rFonts w:ascii="Big Caslon Medium" w:hAnsi="Big Caslon Medium" w:cs="Big Caslon Medium"/>
          <w:bCs/>
          <w:sz w:val="20"/>
          <w:szCs w:val="20"/>
        </w:rPr>
        <w:t>00</w:t>
      </w:r>
      <w:r>
        <w:rPr>
          <w:rFonts w:ascii="Big Caslon Medium" w:hAnsi="Big Caslon Medium" w:cs="Big Caslon Medium"/>
          <w:bCs/>
          <w:sz w:val="20"/>
          <w:szCs w:val="20"/>
        </w:rPr>
        <w:t>0)</w:t>
      </w:r>
    </w:p>
    <w:p w14:paraId="1ED3815F" w14:textId="57A5EBA6" w:rsidR="00A44182" w:rsidRPr="00A44182" w:rsidRDefault="00A44182" w:rsidP="00760488">
      <w:pPr>
        <w:rPr>
          <w:rFonts w:ascii="Big Caslon Medium" w:hAnsi="Big Caslon Medium" w:cs="Big Caslon Medium"/>
          <w:bCs/>
          <w:sz w:val="20"/>
          <w:szCs w:val="20"/>
        </w:rPr>
      </w:pPr>
      <w:r w:rsidRPr="00A44182">
        <w:rPr>
          <w:rFonts w:ascii="Big Caslon Medium" w:hAnsi="Big Caslon Medium" w:cs="Big Caslon Medium" w:hint="cs"/>
          <w:bCs/>
          <w:sz w:val="20"/>
          <w:szCs w:val="20"/>
        </w:rPr>
        <w:t>2024- NSF</w:t>
      </w:r>
      <w:r w:rsidR="00F2236E">
        <w:rPr>
          <w:rFonts w:ascii="Big Caslon Medium" w:hAnsi="Big Caslon Medium" w:cs="Big Caslon Medium"/>
          <w:bCs/>
          <w:sz w:val="20"/>
          <w:szCs w:val="20"/>
        </w:rPr>
        <w:t>-</w:t>
      </w:r>
      <w:r w:rsidRPr="00A44182">
        <w:rPr>
          <w:rFonts w:ascii="Big Caslon Medium" w:hAnsi="Big Caslon Medium" w:cs="Big Caslon Medium" w:hint="cs"/>
          <w:bCs/>
          <w:sz w:val="20"/>
          <w:szCs w:val="20"/>
        </w:rPr>
        <w:t>DEB, “</w:t>
      </w:r>
      <w:r w:rsidRPr="00A44182">
        <w:rPr>
          <w:rFonts w:ascii="Big Caslon Medium" w:hAnsi="Big Caslon Medium" w:cs="Big Caslon Medium" w:hint="cs"/>
          <w:color w:val="000000"/>
          <w:sz w:val="20"/>
          <w:szCs w:val="20"/>
          <w:shd w:val="clear" w:color="auto" w:fill="FFFFFF"/>
        </w:rPr>
        <w:t>The Albatross Re-Collection Project for a century of genomic change in the tropics”</w:t>
      </w:r>
      <w:r w:rsidRPr="00A44182">
        <w:rPr>
          <w:rFonts w:ascii="Big Caslon Medium" w:hAnsi="Big Caslon Medium" w:cs="Big Caslon Medium" w:hint="cs"/>
          <w:bCs/>
          <w:sz w:val="20"/>
          <w:szCs w:val="20"/>
        </w:rPr>
        <w:t xml:space="preserve"> (co-PI, </w:t>
      </w:r>
      <w:r w:rsidRPr="00A44182">
        <w:rPr>
          <w:rFonts w:ascii="Big Caslon Medium" w:hAnsi="Big Caslon Medium" w:cs="Big Caslon Medium" w:hint="cs"/>
          <w:color w:val="242424"/>
          <w:sz w:val="20"/>
          <w:szCs w:val="20"/>
          <w:shd w:val="clear" w:color="auto" w:fill="FFFFFF"/>
        </w:rPr>
        <w:t>$1,302,224/3 years)</w:t>
      </w:r>
    </w:p>
    <w:p w14:paraId="5AAABB19" w14:textId="640B832B" w:rsidR="00733A3C" w:rsidRPr="00A44182" w:rsidRDefault="00733A3C" w:rsidP="00760488">
      <w:pPr>
        <w:rPr>
          <w:rFonts w:ascii="Big Caslon Medium" w:hAnsi="Big Caslon Medium" w:cs="Big Caslon Medium"/>
          <w:bCs/>
          <w:sz w:val="20"/>
          <w:szCs w:val="20"/>
        </w:rPr>
      </w:pPr>
      <w:r w:rsidRPr="00A44182">
        <w:rPr>
          <w:rFonts w:ascii="Big Caslon Medium" w:hAnsi="Big Caslon Medium" w:cs="Big Caslon Medium" w:hint="cs"/>
          <w:bCs/>
          <w:sz w:val="20"/>
          <w:szCs w:val="20"/>
        </w:rPr>
        <w:t xml:space="preserve">2020- RCN-ECS Temporal Genomics Working Group Grant (as collaborator, $10,000) </w:t>
      </w:r>
    </w:p>
    <w:p w14:paraId="376BEB79" w14:textId="266B5E14" w:rsidR="0085477E" w:rsidRPr="00A44182" w:rsidRDefault="0085477E" w:rsidP="00760488">
      <w:pPr>
        <w:rPr>
          <w:rFonts w:ascii="Big Caslon Medium" w:hAnsi="Big Caslon Medium" w:cs="Big Caslon Medium"/>
          <w:bCs/>
          <w:sz w:val="20"/>
          <w:szCs w:val="20"/>
        </w:rPr>
      </w:pPr>
      <w:r w:rsidRPr="00A44182">
        <w:rPr>
          <w:rFonts w:ascii="Big Caslon Medium" w:hAnsi="Big Caslon Medium" w:cs="Big Caslon Medium" w:hint="cs"/>
          <w:bCs/>
          <w:sz w:val="20"/>
          <w:szCs w:val="20"/>
        </w:rPr>
        <w:t xml:space="preserve">2019- Black Rock Forest David Redden Conservation Grant ($5,012) </w:t>
      </w:r>
    </w:p>
    <w:p w14:paraId="63B88A21" w14:textId="0004F42B" w:rsidR="00B00097" w:rsidRPr="00A44182" w:rsidRDefault="00B00097" w:rsidP="00B00097">
      <w:pPr>
        <w:rPr>
          <w:rFonts w:ascii="Big Caslon Medium" w:hAnsi="Big Caslon Medium" w:cs="Big Caslon Medium"/>
          <w:sz w:val="20"/>
          <w:szCs w:val="20"/>
        </w:rPr>
      </w:pPr>
      <w:r w:rsidRPr="00A44182">
        <w:rPr>
          <w:rFonts w:ascii="Big Caslon Medium" w:hAnsi="Big Caslon Medium" w:cs="Big Caslon Medium" w:hint="cs"/>
          <w:sz w:val="20"/>
          <w:szCs w:val="20"/>
        </w:rPr>
        <w:t>2017- Best Dissertation Award in Wildlife Ecology, UW-Madison ($500)</w:t>
      </w:r>
    </w:p>
    <w:p w14:paraId="5917D35C" w14:textId="363EFDA8" w:rsidR="0085477E" w:rsidRPr="00A44182" w:rsidRDefault="0085477E" w:rsidP="00B00097">
      <w:pPr>
        <w:rPr>
          <w:rFonts w:ascii="Big Caslon Medium" w:hAnsi="Big Caslon Medium" w:cs="Big Caslon Medium"/>
          <w:sz w:val="20"/>
          <w:szCs w:val="20"/>
        </w:rPr>
      </w:pPr>
      <w:r w:rsidRPr="00A44182">
        <w:rPr>
          <w:rFonts w:ascii="Big Caslon Medium" w:hAnsi="Big Caslon Medium" w:cs="Big Caslon Medium" w:hint="cs"/>
          <w:sz w:val="20"/>
          <w:szCs w:val="20"/>
        </w:rPr>
        <w:t>2016- Experiment.com ($4,250, collaborator: Nathan Byer)</w:t>
      </w:r>
    </w:p>
    <w:p w14:paraId="18861909" w14:textId="024FA322" w:rsidR="0085477E" w:rsidRPr="00A44182" w:rsidRDefault="0085477E" w:rsidP="00B00097">
      <w:pPr>
        <w:rPr>
          <w:rFonts w:ascii="Big Caslon Medium" w:hAnsi="Big Caslon Medium" w:cs="Big Caslon Medium"/>
          <w:sz w:val="20"/>
          <w:szCs w:val="20"/>
        </w:rPr>
      </w:pPr>
      <w:r w:rsidRPr="00A44182">
        <w:rPr>
          <w:rFonts w:ascii="Big Caslon Medium" w:hAnsi="Big Caslon Medium" w:cs="Big Caslon Medium" w:hint="cs"/>
          <w:sz w:val="20"/>
          <w:szCs w:val="20"/>
        </w:rPr>
        <w:t xml:space="preserve">2015- Hatch Grant ($112,556, </w:t>
      </w:r>
      <w:proofErr w:type="gramStart"/>
      <w:r w:rsidRPr="00A44182">
        <w:rPr>
          <w:rFonts w:ascii="Big Caslon Medium" w:hAnsi="Big Caslon Medium" w:cs="Big Caslon Medium" w:hint="cs"/>
          <w:sz w:val="20"/>
          <w:szCs w:val="20"/>
        </w:rPr>
        <w:t>PI :</w:t>
      </w:r>
      <w:proofErr w:type="gramEnd"/>
      <w:r w:rsidRPr="00A44182">
        <w:rPr>
          <w:rFonts w:ascii="Big Caslon Medium" w:hAnsi="Big Caslon Medium" w:cs="Big Caslon Medium" w:hint="cs"/>
          <w:sz w:val="20"/>
          <w:szCs w:val="20"/>
        </w:rPr>
        <w:t xml:space="preserve"> Zach Peery)</w:t>
      </w:r>
    </w:p>
    <w:p w14:paraId="19C4538E" w14:textId="21E0ADF1" w:rsidR="00B00097" w:rsidRPr="00A44182" w:rsidRDefault="00B00097" w:rsidP="00B00097">
      <w:pPr>
        <w:rPr>
          <w:rFonts w:ascii="Big Caslon Medium" w:hAnsi="Big Caslon Medium" w:cs="Big Caslon Medium"/>
          <w:sz w:val="20"/>
          <w:szCs w:val="20"/>
        </w:rPr>
      </w:pPr>
      <w:r w:rsidRPr="00A44182">
        <w:rPr>
          <w:rFonts w:ascii="Big Caslon Medium" w:hAnsi="Big Caslon Medium" w:cs="Big Caslon Medium" w:hint="cs"/>
          <w:sz w:val="20"/>
          <w:szCs w:val="20"/>
        </w:rPr>
        <w:t>2015- Gerstner Fellowship, American Museum of Natural History ($</w:t>
      </w:r>
      <w:r w:rsidR="00D253FE" w:rsidRPr="00A44182">
        <w:rPr>
          <w:rFonts w:ascii="Big Caslon Medium" w:hAnsi="Big Caslon Medium" w:cs="Big Caslon Medium" w:hint="cs"/>
          <w:sz w:val="20"/>
          <w:szCs w:val="20"/>
        </w:rPr>
        <w:t>12</w:t>
      </w:r>
      <w:r w:rsidRPr="00A44182">
        <w:rPr>
          <w:rFonts w:ascii="Big Caslon Medium" w:hAnsi="Big Caslon Medium" w:cs="Big Caslon Medium" w:hint="cs"/>
          <w:sz w:val="20"/>
          <w:szCs w:val="20"/>
        </w:rPr>
        <w:t>0,000</w:t>
      </w:r>
      <w:r w:rsidR="00D253FE" w:rsidRPr="00A44182">
        <w:rPr>
          <w:rFonts w:ascii="Big Caslon Medium" w:hAnsi="Big Caslon Medium" w:cs="Big Caslon Medium" w:hint="cs"/>
          <w:sz w:val="20"/>
          <w:szCs w:val="20"/>
        </w:rPr>
        <w:t>/2 years</w:t>
      </w:r>
      <w:r w:rsidRPr="00A44182">
        <w:rPr>
          <w:rFonts w:ascii="Big Caslon Medium" w:hAnsi="Big Caslon Medium" w:cs="Big Caslon Medium" w:hint="cs"/>
          <w:sz w:val="20"/>
          <w:szCs w:val="20"/>
        </w:rPr>
        <w:t>)</w:t>
      </w:r>
    </w:p>
    <w:p w14:paraId="1B4C2F08" w14:textId="77777777" w:rsidR="00B00097" w:rsidRPr="00A44182" w:rsidRDefault="00B00097" w:rsidP="00B00097">
      <w:pPr>
        <w:rPr>
          <w:rFonts w:ascii="Big Caslon Medium" w:hAnsi="Big Caslon Medium" w:cs="Big Caslon Medium"/>
          <w:sz w:val="20"/>
          <w:szCs w:val="20"/>
        </w:rPr>
      </w:pPr>
      <w:r w:rsidRPr="00A44182">
        <w:rPr>
          <w:rFonts w:ascii="Big Caslon Medium" w:hAnsi="Big Caslon Medium" w:cs="Big Caslon Medium" w:hint="cs"/>
          <w:sz w:val="20"/>
          <w:szCs w:val="20"/>
        </w:rPr>
        <w:t>2015- McCabe-Keith Award ($500)</w:t>
      </w:r>
    </w:p>
    <w:p w14:paraId="3D8259C4" w14:textId="77777777" w:rsidR="00B00097" w:rsidRPr="00A44182" w:rsidRDefault="00B00097" w:rsidP="00B00097">
      <w:pPr>
        <w:rPr>
          <w:rFonts w:ascii="Big Caslon Medium" w:hAnsi="Big Caslon Medium" w:cs="Big Caslon Medium"/>
          <w:sz w:val="20"/>
          <w:szCs w:val="20"/>
        </w:rPr>
      </w:pPr>
      <w:r w:rsidRPr="00A44182">
        <w:rPr>
          <w:rFonts w:ascii="Big Caslon Medium" w:hAnsi="Big Caslon Medium" w:cs="Big Caslon Medium" w:hint="cs"/>
          <w:sz w:val="20"/>
          <w:szCs w:val="20"/>
        </w:rPr>
        <w:t>2012- Aldo Leopold Scholarship ($1500)</w:t>
      </w:r>
    </w:p>
    <w:p w14:paraId="0A93D0A9" w14:textId="72B39EBD" w:rsidR="00B00097" w:rsidRPr="00A44182" w:rsidRDefault="00B00097" w:rsidP="00760488">
      <w:pPr>
        <w:rPr>
          <w:rFonts w:ascii="Big Caslon Medium" w:hAnsi="Big Caslon Medium" w:cs="Big Caslon Medium"/>
          <w:sz w:val="20"/>
          <w:szCs w:val="20"/>
        </w:rPr>
      </w:pPr>
      <w:r w:rsidRPr="00A44182">
        <w:rPr>
          <w:rFonts w:ascii="Big Caslon Medium" w:hAnsi="Big Caslon Medium" w:cs="Big Caslon Medium" w:hint="cs"/>
          <w:sz w:val="20"/>
          <w:szCs w:val="20"/>
        </w:rPr>
        <w:t>2011- Ruffed Grouse Society Award ($500)</w:t>
      </w:r>
    </w:p>
    <w:p w14:paraId="0C16EF2C" w14:textId="6BC54924" w:rsidR="00760488" w:rsidRPr="00A44182" w:rsidRDefault="00760488" w:rsidP="00760488">
      <w:pPr>
        <w:rPr>
          <w:rFonts w:ascii="Big Caslon Medium" w:hAnsi="Big Caslon Medium" w:cs="Big Caslon Medium"/>
          <w:sz w:val="20"/>
          <w:szCs w:val="20"/>
        </w:rPr>
      </w:pPr>
      <w:r w:rsidRPr="00A44182">
        <w:rPr>
          <w:rFonts w:ascii="Big Caslon Medium" w:hAnsi="Big Caslon Medium" w:cs="Big Caslon Medium" w:hint="cs"/>
          <w:sz w:val="20"/>
          <w:szCs w:val="20"/>
        </w:rPr>
        <w:t>2010- EPA STAR Fellowship ($112,000/ 3 years)</w:t>
      </w:r>
    </w:p>
    <w:p w14:paraId="0B35EA79" w14:textId="77777777" w:rsidR="00D253FE" w:rsidRPr="00A44182" w:rsidRDefault="00D253FE" w:rsidP="00D253FE">
      <w:pPr>
        <w:pStyle w:val="Heading2"/>
        <w:rPr>
          <w:rFonts w:ascii="Big Caslon Medium" w:hAnsi="Big Caslon Medium" w:cs="Big Caslon Medium"/>
          <w:sz w:val="20"/>
        </w:rPr>
      </w:pPr>
    </w:p>
    <w:p w14:paraId="038540A5" w14:textId="79001CFB" w:rsidR="00D253FE" w:rsidRPr="00A44182" w:rsidRDefault="00D253FE" w:rsidP="00D253FE">
      <w:pPr>
        <w:rPr>
          <w:rFonts w:ascii="Big Caslon Medium" w:hAnsi="Big Caslon Medium" w:cs="Big Caslon Medium"/>
          <w:bCs/>
          <w:sz w:val="20"/>
          <w:szCs w:val="20"/>
        </w:rPr>
      </w:pPr>
      <w:r w:rsidRPr="00A44182">
        <w:rPr>
          <w:rFonts w:ascii="Big Caslon Medium" w:hAnsi="Big Caslon Medium" w:cs="Big Caslon Medium" w:hint="cs"/>
          <w:b/>
          <w:sz w:val="20"/>
          <w:szCs w:val="20"/>
          <w:u w:val="single"/>
        </w:rPr>
        <w:t>Educational Experienc</w:t>
      </w:r>
      <w:r w:rsidRPr="00A44182">
        <w:rPr>
          <w:rFonts w:ascii="Big Caslon Medium" w:hAnsi="Big Caslon Medium" w:cs="Big Caslon Medium" w:hint="cs"/>
          <w:bCs/>
          <w:sz w:val="20"/>
          <w:szCs w:val="20"/>
        </w:rPr>
        <w:t>e</w:t>
      </w:r>
    </w:p>
    <w:p w14:paraId="1464D2E8" w14:textId="45C72946" w:rsidR="009C1FC7" w:rsidRPr="00A44182" w:rsidRDefault="009C1FC7" w:rsidP="00D253FE">
      <w:pPr>
        <w:rPr>
          <w:rFonts w:ascii="Big Caslon Medium" w:hAnsi="Big Caslon Medium" w:cs="Big Caslon Medium"/>
          <w:bCs/>
          <w:sz w:val="20"/>
          <w:szCs w:val="20"/>
        </w:rPr>
      </w:pPr>
      <w:r w:rsidRPr="00A44182">
        <w:rPr>
          <w:rFonts w:ascii="Big Caslon Medium" w:hAnsi="Big Caslon Medium" w:cs="Big Caslon Medium" w:hint="cs"/>
          <w:bCs/>
          <w:sz w:val="20"/>
          <w:szCs w:val="20"/>
        </w:rPr>
        <w:t xml:space="preserve">Philippines PIRE ‘Omics </w:t>
      </w:r>
      <w:r w:rsidR="008D0F3B" w:rsidRPr="00A44182">
        <w:rPr>
          <w:rFonts w:ascii="Big Caslon Medium" w:hAnsi="Big Caslon Medium" w:cs="Big Caslon Medium" w:hint="cs"/>
          <w:bCs/>
          <w:sz w:val="20"/>
          <w:szCs w:val="20"/>
        </w:rPr>
        <w:t>W</w:t>
      </w:r>
      <w:r w:rsidRPr="00A44182">
        <w:rPr>
          <w:rFonts w:ascii="Big Caslon Medium" w:hAnsi="Big Caslon Medium" w:cs="Big Caslon Medium" w:hint="cs"/>
          <w:bCs/>
          <w:sz w:val="20"/>
          <w:szCs w:val="20"/>
        </w:rPr>
        <w:t>orkshop</w:t>
      </w:r>
      <w:r w:rsidR="00EE1EB6" w:rsidRPr="00A44182">
        <w:rPr>
          <w:rFonts w:ascii="Big Caslon Medium" w:hAnsi="Big Caslon Medium" w:cs="Big Caslon Medium" w:hint="cs"/>
          <w:bCs/>
          <w:sz w:val="20"/>
          <w:szCs w:val="20"/>
        </w:rPr>
        <w:t xml:space="preserve"> Co-Instructor </w:t>
      </w:r>
      <w:r w:rsidRPr="00A44182">
        <w:rPr>
          <w:rFonts w:ascii="Big Caslon Medium" w:hAnsi="Big Caslon Medium" w:cs="Big Caslon Medium" w:hint="cs"/>
          <w:bCs/>
          <w:sz w:val="20"/>
          <w:szCs w:val="20"/>
        </w:rPr>
        <w:t>(2022, Dumaguete, Philippines)</w:t>
      </w:r>
    </w:p>
    <w:p w14:paraId="2A0DAB66" w14:textId="20D77E34" w:rsidR="00D253FE" w:rsidRPr="00A44182" w:rsidRDefault="00D253FE" w:rsidP="00D253FE">
      <w:pPr>
        <w:rPr>
          <w:rFonts w:ascii="Big Caslon Medium" w:hAnsi="Big Caslon Medium" w:cs="Big Caslon Medium"/>
          <w:sz w:val="20"/>
          <w:szCs w:val="20"/>
        </w:rPr>
      </w:pPr>
      <w:r w:rsidRPr="00A44182">
        <w:rPr>
          <w:rFonts w:ascii="Big Caslon Medium" w:hAnsi="Big Caslon Medium" w:cs="Big Caslon Medium" w:hint="cs"/>
          <w:sz w:val="20"/>
          <w:szCs w:val="20"/>
        </w:rPr>
        <w:t>K-12 Partnership Workshop (2018-2019, Kellogg Biological Station</w:t>
      </w:r>
      <w:r w:rsidR="009C1FC7" w:rsidRPr="00A44182">
        <w:rPr>
          <w:rFonts w:ascii="Big Caslon Medium" w:hAnsi="Big Caslon Medium" w:cs="Big Caslon Medium" w:hint="cs"/>
          <w:sz w:val="20"/>
          <w:szCs w:val="20"/>
        </w:rPr>
        <w:t>, MI, USA</w:t>
      </w:r>
      <w:r w:rsidRPr="00A44182">
        <w:rPr>
          <w:rFonts w:ascii="Big Caslon Medium" w:hAnsi="Big Caslon Medium" w:cs="Big Caslon Medium" w:hint="cs"/>
          <w:sz w:val="20"/>
          <w:szCs w:val="20"/>
        </w:rPr>
        <w:t>)</w:t>
      </w:r>
    </w:p>
    <w:p w14:paraId="69752288" w14:textId="7DF9D306" w:rsidR="00D253FE" w:rsidRPr="00A44182" w:rsidRDefault="00D253FE" w:rsidP="00D253FE">
      <w:pPr>
        <w:rPr>
          <w:rFonts w:ascii="Big Caslon Medium" w:hAnsi="Big Caslon Medium" w:cs="Big Caslon Medium"/>
          <w:sz w:val="20"/>
          <w:szCs w:val="20"/>
        </w:rPr>
      </w:pPr>
      <w:r w:rsidRPr="00A44182">
        <w:rPr>
          <w:rFonts w:ascii="Big Caslon Medium" w:hAnsi="Big Caslon Medium" w:cs="Big Caslon Medium" w:hint="cs"/>
          <w:sz w:val="20"/>
          <w:szCs w:val="20"/>
        </w:rPr>
        <w:t>Career Pathways Seminar Co-Instructor (Spring 2019, Michigan State University</w:t>
      </w:r>
      <w:r w:rsidR="009C1FC7" w:rsidRPr="00A44182">
        <w:rPr>
          <w:rFonts w:ascii="Big Caslon Medium" w:hAnsi="Big Caslon Medium" w:cs="Big Caslon Medium" w:hint="cs"/>
          <w:sz w:val="20"/>
          <w:szCs w:val="20"/>
        </w:rPr>
        <w:t>, MI, USA</w:t>
      </w:r>
      <w:r w:rsidRPr="00A44182">
        <w:rPr>
          <w:rFonts w:ascii="Big Caslon Medium" w:hAnsi="Big Caslon Medium" w:cs="Big Caslon Medium" w:hint="cs"/>
          <w:sz w:val="20"/>
          <w:szCs w:val="20"/>
        </w:rPr>
        <w:t>)</w:t>
      </w:r>
    </w:p>
    <w:p w14:paraId="4DBA97FB" w14:textId="61F16B44" w:rsidR="00D253FE" w:rsidRPr="00A44182" w:rsidRDefault="00D253FE" w:rsidP="00D253FE">
      <w:pPr>
        <w:rPr>
          <w:rFonts w:ascii="Big Caslon Medium" w:hAnsi="Big Caslon Medium" w:cs="Big Caslon Medium"/>
          <w:sz w:val="20"/>
          <w:szCs w:val="20"/>
        </w:rPr>
      </w:pPr>
      <w:r w:rsidRPr="00A44182">
        <w:rPr>
          <w:rFonts w:ascii="Big Caslon Medium" w:hAnsi="Big Caslon Medium" w:cs="Big Caslon Medium" w:hint="cs"/>
          <w:sz w:val="20"/>
          <w:szCs w:val="20"/>
        </w:rPr>
        <w:t>Fundamentals of Biology Instructor (Fall 2017, CUNY – Baruch College</w:t>
      </w:r>
      <w:r w:rsidR="009C1FC7" w:rsidRPr="00A44182">
        <w:rPr>
          <w:rFonts w:ascii="Big Caslon Medium" w:hAnsi="Big Caslon Medium" w:cs="Big Caslon Medium" w:hint="cs"/>
          <w:sz w:val="20"/>
          <w:szCs w:val="20"/>
        </w:rPr>
        <w:t>, NY, USA</w:t>
      </w:r>
      <w:r w:rsidRPr="00A44182">
        <w:rPr>
          <w:rFonts w:ascii="Big Caslon Medium" w:hAnsi="Big Caslon Medium" w:cs="Big Caslon Medium" w:hint="cs"/>
          <w:sz w:val="20"/>
          <w:szCs w:val="20"/>
        </w:rPr>
        <w:t>)</w:t>
      </w:r>
    </w:p>
    <w:p w14:paraId="0A654ECE" w14:textId="7EC425E5" w:rsidR="00D253FE" w:rsidRPr="00A44182" w:rsidRDefault="00D253FE" w:rsidP="00D253FE">
      <w:pPr>
        <w:rPr>
          <w:rFonts w:ascii="Big Caslon Medium" w:hAnsi="Big Caslon Medium" w:cs="Big Caslon Medium"/>
          <w:sz w:val="20"/>
          <w:szCs w:val="20"/>
        </w:rPr>
      </w:pPr>
      <w:r w:rsidRPr="00A44182">
        <w:rPr>
          <w:rFonts w:ascii="Big Caslon Medium" w:hAnsi="Big Caslon Medium" w:cs="Big Caslon Medium" w:hint="cs"/>
          <w:sz w:val="20"/>
          <w:szCs w:val="20"/>
        </w:rPr>
        <w:t>Cold-Blooded Creatures Instructor (Summer 2016-2017, Black Rock Forest</w:t>
      </w:r>
      <w:r w:rsidR="009C1FC7" w:rsidRPr="00A44182">
        <w:rPr>
          <w:rFonts w:ascii="Big Caslon Medium" w:hAnsi="Big Caslon Medium" w:cs="Big Caslon Medium" w:hint="cs"/>
          <w:sz w:val="20"/>
          <w:szCs w:val="20"/>
        </w:rPr>
        <w:t>, NY, USA</w:t>
      </w:r>
      <w:r w:rsidRPr="00A44182">
        <w:rPr>
          <w:rFonts w:ascii="Big Caslon Medium" w:hAnsi="Big Caslon Medium" w:cs="Big Caslon Medium" w:hint="cs"/>
          <w:sz w:val="20"/>
          <w:szCs w:val="20"/>
        </w:rPr>
        <w:t>)</w:t>
      </w:r>
    </w:p>
    <w:p w14:paraId="1796984A" w14:textId="160E3465" w:rsidR="00D253FE" w:rsidRPr="00A44182" w:rsidRDefault="00D253FE" w:rsidP="00D253FE">
      <w:pPr>
        <w:rPr>
          <w:rFonts w:ascii="Big Caslon Medium" w:hAnsi="Big Caslon Medium" w:cs="Big Caslon Medium"/>
          <w:sz w:val="20"/>
          <w:szCs w:val="20"/>
        </w:rPr>
      </w:pPr>
      <w:r w:rsidRPr="00A44182">
        <w:rPr>
          <w:rFonts w:ascii="Big Caslon Medium" w:hAnsi="Big Caslon Medium" w:cs="Big Caslon Medium" w:hint="cs"/>
          <w:sz w:val="20"/>
          <w:szCs w:val="20"/>
        </w:rPr>
        <w:t>Extinction of Species</w:t>
      </w:r>
      <w:r w:rsidR="00760651">
        <w:rPr>
          <w:rFonts w:ascii="Big Caslon Medium" w:hAnsi="Big Caslon Medium" w:cs="Big Caslon Medium"/>
          <w:sz w:val="20"/>
          <w:szCs w:val="20"/>
        </w:rPr>
        <w:t>/</w:t>
      </w:r>
      <w:r w:rsidR="00760651" w:rsidRPr="00A44182">
        <w:rPr>
          <w:rFonts w:ascii="Big Caslon Medium" w:hAnsi="Big Caslon Medium" w:cs="Big Caslon Medium" w:hint="cs"/>
          <w:sz w:val="20"/>
          <w:szCs w:val="20"/>
        </w:rPr>
        <w:t>Conservation Genetics</w:t>
      </w:r>
      <w:r w:rsidR="00760651">
        <w:rPr>
          <w:rFonts w:ascii="Big Caslon Medium" w:hAnsi="Big Caslon Medium" w:cs="Big Caslon Medium"/>
          <w:sz w:val="20"/>
          <w:szCs w:val="20"/>
        </w:rPr>
        <w:t>/</w:t>
      </w:r>
      <w:r w:rsidR="00760651" w:rsidRPr="00A44182">
        <w:rPr>
          <w:rFonts w:ascii="Big Caslon Medium" w:hAnsi="Big Caslon Medium" w:cs="Big Caslon Medium" w:hint="cs"/>
          <w:sz w:val="20"/>
          <w:szCs w:val="20"/>
        </w:rPr>
        <w:t>Demographic Methods</w:t>
      </w:r>
      <w:r w:rsidR="00760651">
        <w:rPr>
          <w:rFonts w:ascii="Big Caslon Medium" w:hAnsi="Big Caslon Medium" w:cs="Big Caslon Medium"/>
          <w:sz w:val="20"/>
          <w:szCs w:val="20"/>
        </w:rPr>
        <w:t xml:space="preserve"> </w:t>
      </w:r>
      <w:r w:rsidRPr="00A44182">
        <w:rPr>
          <w:rFonts w:ascii="Big Caslon Medium" w:hAnsi="Big Caslon Medium" w:cs="Big Caslon Medium" w:hint="cs"/>
          <w:sz w:val="20"/>
          <w:szCs w:val="20"/>
        </w:rPr>
        <w:t>(201</w:t>
      </w:r>
      <w:r w:rsidR="00760651">
        <w:rPr>
          <w:rFonts w:ascii="Big Caslon Medium" w:hAnsi="Big Caslon Medium" w:cs="Big Caslon Medium"/>
          <w:sz w:val="20"/>
          <w:szCs w:val="20"/>
        </w:rPr>
        <w:t>2-4</w:t>
      </w:r>
      <w:r w:rsidRPr="00A44182">
        <w:rPr>
          <w:rFonts w:ascii="Big Caslon Medium" w:hAnsi="Big Caslon Medium" w:cs="Big Caslon Medium" w:hint="cs"/>
          <w:sz w:val="20"/>
          <w:szCs w:val="20"/>
        </w:rPr>
        <w:t>, U</w:t>
      </w:r>
      <w:r w:rsidR="00760651">
        <w:rPr>
          <w:rFonts w:ascii="Big Caslon Medium" w:hAnsi="Big Caslon Medium" w:cs="Big Caslon Medium"/>
          <w:sz w:val="20"/>
          <w:szCs w:val="20"/>
        </w:rPr>
        <w:t>W-Madison, WI, USA</w:t>
      </w:r>
      <w:r w:rsidRPr="00A44182">
        <w:rPr>
          <w:rFonts w:ascii="Big Caslon Medium" w:hAnsi="Big Caslon Medium" w:cs="Big Caslon Medium" w:hint="cs"/>
          <w:sz w:val="20"/>
          <w:szCs w:val="20"/>
        </w:rPr>
        <w:t>)</w:t>
      </w:r>
    </w:p>
    <w:p w14:paraId="075D0D27" w14:textId="22B14DFE" w:rsidR="00D253FE" w:rsidRPr="00A44182" w:rsidRDefault="00D253FE" w:rsidP="00D253FE">
      <w:pPr>
        <w:rPr>
          <w:rFonts w:ascii="Big Caslon Medium" w:hAnsi="Big Caslon Medium" w:cs="Big Caslon Medium"/>
          <w:sz w:val="20"/>
          <w:szCs w:val="20"/>
        </w:rPr>
      </w:pPr>
      <w:r w:rsidRPr="00A44182">
        <w:rPr>
          <w:rFonts w:ascii="Big Caslon Medium" w:hAnsi="Big Caslon Medium" w:cs="Big Caslon Medium" w:hint="cs"/>
          <w:sz w:val="20"/>
          <w:szCs w:val="20"/>
        </w:rPr>
        <w:t>in Wildlife Ecology TA (Fall 2012, University of Wisconsin</w:t>
      </w:r>
      <w:r w:rsidR="009C1FC7" w:rsidRPr="00A44182">
        <w:rPr>
          <w:rFonts w:ascii="Big Caslon Medium" w:hAnsi="Big Caslon Medium" w:cs="Big Caslon Medium" w:hint="cs"/>
          <w:sz w:val="20"/>
          <w:szCs w:val="20"/>
        </w:rPr>
        <w:t>, WI, USA</w:t>
      </w:r>
      <w:r w:rsidRPr="00A44182">
        <w:rPr>
          <w:rFonts w:ascii="Big Caslon Medium" w:hAnsi="Big Caslon Medium" w:cs="Big Caslon Medium" w:hint="cs"/>
          <w:sz w:val="20"/>
          <w:szCs w:val="20"/>
        </w:rPr>
        <w:t>)</w:t>
      </w:r>
    </w:p>
    <w:p w14:paraId="17CE4279" w14:textId="5599F247" w:rsidR="00D253FE" w:rsidRPr="00A44182" w:rsidRDefault="00D253FE" w:rsidP="00D253FE">
      <w:pPr>
        <w:rPr>
          <w:rFonts w:ascii="Big Caslon Medium" w:hAnsi="Big Caslon Medium" w:cs="Big Caslon Medium"/>
          <w:sz w:val="20"/>
          <w:szCs w:val="20"/>
        </w:rPr>
      </w:pPr>
      <w:r w:rsidRPr="00A44182">
        <w:rPr>
          <w:rFonts w:ascii="Big Caslon Medium" w:hAnsi="Big Caslon Medium" w:cs="Big Caslon Medium" w:hint="cs"/>
          <w:sz w:val="20"/>
          <w:szCs w:val="20"/>
        </w:rPr>
        <w:t>Herpetology TA (Spring 2009, Columbia University</w:t>
      </w:r>
      <w:r w:rsidR="009C1FC7" w:rsidRPr="00A44182">
        <w:rPr>
          <w:rFonts w:ascii="Big Caslon Medium" w:hAnsi="Big Caslon Medium" w:cs="Big Caslon Medium" w:hint="cs"/>
          <w:sz w:val="20"/>
          <w:szCs w:val="20"/>
        </w:rPr>
        <w:t>, NY, USA</w:t>
      </w:r>
      <w:r w:rsidRPr="00A44182">
        <w:rPr>
          <w:rFonts w:ascii="Big Caslon Medium" w:hAnsi="Big Caslon Medium" w:cs="Big Caslon Medium" w:hint="cs"/>
          <w:sz w:val="20"/>
          <w:szCs w:val="20"/>
        </w:rPr>
        <w:t>)</w:t>
      </w:r>
    </w:p>
    <w:p w14:paraId="461C8C5C" w14:textId="77777777" w:rsidR="009238F5" w:rsidRDefault="00D253FE" w:rsidP="007D4AB2">
      <w:pPr>
        <w:rPr>
          <w:rFonts w:ascii="Big Caslon Medium" w:hAnsi="Big Caslon Medium" w:cs="Big Caslon Medium"/>
          <w:sz w:val="20"/>
          <w:szCs w:val="20"/>
        </w:rPr>
      </w:pPr>
      <w:r w:rsidRPr="00A44182">
        <w:rPr>
          <w:rFonts w:ascii="Big Caslon Medium" w:hAnsi="Big Caslon Medium" w:cs="Big Caslon Medium" w:hint="cs"/>
          <w:sz w:val="20"/>
          <w:szCs w:val="20"/>
        </w:rPr>
        <w:t>Genetics TA (Fall 2001, Williams College</w:t>
      </w:r>
      <w:r w:rsidR="009C1FC7" w:rsidRPr="00A44182">
        <w:rPr>
          <w:rFonts w:ascii="Big Caslon Medium" w:hAnsi="Big Caslon Medium" w:cs="Big Caslon Medium" w:hint="cs"/>
          <w:sz w:val="20"/>
          <w:szCs w:val="20"/>
        </w:rPr>
        <w:t>, MA, USA</w:t>
      </w:r>
      <w:r w:rsidRPr="00A44182">
        <w:rPr>
          <w:rFonts w:ascii="Big Caslon Medium" w:hAnsi="Big Caslon Medium" w:cs="Big Caslon Medium" w:hint="cs"/>
          <w:sz w:val="20"/>
          <w:szCs w:val="20"/>
        </w:rPr>
        <w:t>)</w:t>
      </w:r>
    </w:p>
    <w:p w14:paraId="6A7D9197" w14:textId="77777777" w:rsidR="00760651" w:rsidRPr="00760651" w:rsidRDefault="00760651" w:rsidP="007D4AB2">
      <w:pPr>
        <w:rPr>
          <w:rFonts w:ascii="Big Caslon Medium" w:hAnsi="Big Caslon Medium" w:cs="Big Caslon Medium"/>
          <w:b/>
          <w:bCs/>
          <w:sz w:val="20"/>
          <w:szCs w:val="20"/>
          <w:u w:val="single"/>
        </w:rPr>
      </w:pPr>
    </w:p>
    <w:p w14:paraId="604F512E" w14:textId="1A5E9661" w:rsidR="009F318F" w:rsidRPr="009218C6" w:rsidRDefault="00190016" w:rsidP="009321CF">
      <w:pPr>
        <w:rPr>
          <w:rFonts w:ascii="Big Caslon Medium" w:hAnsi="Big Caslon Medium" w:cs="Big Caslon Medium"/>
          <w:b/>
          <w:bCs/>
          <w:sz w:val="20"/>
          <w:szCs w:val="20"/>
          <w:u w:val="single"/>
        </w:rPr>
      </w:pPr>
      <w:r w:rsidRPr="00A44182">
        <w:rPr>
          <w:rFonts w:ascii="Big Caslon Medium" w:hAnsi="Big Caslon Medium" w:cs="Big Caslon Medium" w:hint="cs"/>
          <w:b/>
          <w:bCs/>
          <w:sz w:val="20"/>
          <w:szCs w:val="20"/>
          <w:u w:val="single"/>
        </w:rPr>
        <w:t xml:space="preserve">Peer-reviewed </w:t>
      </w:r>
      <w:r w:rsidR="00DC3E63" w:rsidRPr="00A44182">
        <w:rPr>
          <w:rFonts w:ascii="Big Caslon Medium" w:hAnsi="Big Caslon Medium" w:cs="Big Caslon Medium" w:hint="cs"/>
          <w:b/>
          <w:bCs/>
          <w:sz w:val="20"/>
          <w:szCs w:val="20"/>
          <w:u w:val="single"/>
        </w:rPr>
        <w:t>Publications</w:t>
      </w:r>
    </w:p>
    <w:p w14:paraId="266464D6" w14:textId="5ABD3068" w:rsidR="009F318F" w:rsidRDefault="009F318F" w:rsidP="006976BB">
      <w:pPr>
        <w:rPr>
          <w:rFonts w:ascii="Big Caslon Medium" w:hAnsi="Big Caslon Medium" w:cs="Big Caslon Medium"/>
          <w:sz w:val="20"/>
          <w:szCs w:val="20"/>
        </w:rPr>
      </w:pPr>
      <w:r>
        <w:rPr>
          <w:rFonts w:ascii="Big Caslon Medium" w:hAnsi="Big Caslon Medium" w:cs="Big Caslon Medium"/>
          <w:sz w:val="20"/>
          <w:szCs w:val="20"/>
        </w:rPr>
        <w:t xml:space="preserve">1. </w:t>
      </w:r>
      <w:r w:rsidRPr="009F318F">
        <w:rPr>
          <w:rFonts w:ascii="Big Caslon Medium" w:hAnsi="Big Caslon Medium" w:cs="Big Caslon Medium"/>
          <w:b/>
          <w:bCs/>
          <w:sz w:val="20"/>
          <w:szCs w:val="20"/>
        </w:rPr>
        <w:t>Reid, B.N.</w:t>
      </w:r>
      <w:r>
        <w:rPr>
          <w:rFonts w:ascii="Big Caslon Medium" w:hAnsi="Big Caslon Medium" w:cs="Big Caslon Medium"/>
          <w:sz w:val="20"/>
          <w:szCs w:val="20"/>
        </w:rPr>
        <w:t xml:space="preserve">, </w:t>
      </w:r>
      <w:proofErr w:type="spellStart"/>
      <w:r>
        <w:rPr>
          <w:rFonts w:ascii="Big Caslon Medium" w:hAnsi="Big Caslon Medium" w:cs="Big Caslon Medium"/>
          <w:sz w:val="20"/>
          <w:szCs w:val="20"/>
        </w:rPr>
        <w:t>Hofmeier</w:t>
      </w:r>
      <w:proofErr w:type="spellEnd"/>
      <w:r>
        <w:rPr>
          <w:rFonts w:ascii="Big Caslon Medium" w:hAnsi="Big Caslon Medium" w:cs="Big Caslon Medium"/>
          <w:sz w:val="20"/>
          <w:szCs w:val="20"/>
        </w:rPr>
        <w:t>, J., Crockett, H., Fitzpatrick, R., Waters, R., Fitzpatrick, S.W. 2025. Balancing inbreeding and outbreeding risks to inform translocations throughout the range of an imperiled darter. Evolutionary Applications, in press.</w:t>
      </w:r>
    </w:p>
    <w:p w14:paraId="528213B1" w14:textId="77777777" w:rsidR="009F318F" w:rsidRDefault="009F318F" w:rsidP="006976BB">
      <w:pPr>
        <w:rPr>
          <w:rFonts w:ascii="Big Caslon Medium" w:hAnsi="Big Caslon Medium" w:cs="Big Caslon Medium"/>
          <w:sz w:val="20"/>
          <w:szCs w:val="20"/>
        </w:rPr>
      </w:pPr>
    </w:p>
    <w:p w14:paraId="0B7225A1" w14:textId="192ED6BD" w:rsidR="009218C6" w:rsidRPr="009218C6" w:rsidRDefault="009F318F" w:rsidP="006976BB">
      <w:pPr>
        <w:rPr>
          <w:rFonts w:ascii="Big Caslon Medium" w:hAnsi="Big Caslon Medium" w:cs="Big Caslon Medium"/>
          <w:sz w:val="20"/>
          <w:szCs w:val="20"/>
        </w:rPr>
      </w:pPr>
      <w:r>
        <w:rPr>
          <w:rFonts w:ascii="Big Caslon Medium" w:hAnsi="Big Caslon Medium" w:cs="Big Caslon Medium"/>
          <w:sz w:val="20"/>
          <w:szCs w:val="20"/>
        </w:rPr>
        <w:t>2</w:t>
      </w:r>
      <w:r w:rsidR="002264CF" w:rsidRPr="00A44182">
        <w:rPr>
          <w:rFonts w:ascii="Big Caslon Medium" w:hAnsi="Big Caslon Medium" w:cs="Big Caslon Medium" w:hint="cs"/>
          <w:sz w:val="20"/>
          <w:szCs w:val="20"/>
        </w:rPr>
        <w:t>.</w:t>
      </w:r>
      <w:r w:rsidR="009218C6">
        <w:rPr>
          <w:rFonts w:ascii="Big Caslon Medium" w:hAnsi="Big Caslon Medium" w:cs="Big Caslon Medium"/>
          <w:sz w:val="20"/>
          <w:szCs w:val="20"/>
        </w:rPr>
        <w:t xml:space="preserve">  Jordan, MA, </w:t>
      </w:r>
      <w:r w:rsidR="009218C6">
        <w:rPr>
          <w:rFonts w:ascii="Big Caslon Medium" w:hAnsi="Big Caslon Medium" w:cs="Big Caslon Medium"/>
          <w:b/>
          <w:bCs/>
          <w:sz w:val="20"/>
          <w:szCs w:val="20"/>
        </w:rPr>
        <w:t>Reid, BN</w:t>
      </w:r>
      <w:r w:rsidR="009218C6">
        <w:rPr>
          <w:rFonts w:ascii="Big Caslon Medium" w:hAnsi="Big Caslon Medium" w:cs="Big Caslon Medium"/>
          <w:sz w:val="20"/>
          <w:szCs w:val="20"/>
        </w:rPr>
        <w:t xml:space="preserve">, Guinto, DJ, </w:t>
      </w:r>
      <w:proofErr w:type="spellStart"/>
      <w:r w:rsidR="009218C6">
        <w:rPr>
          <w:rFonts w:ascii="Big Caslon Medium" w:hAnsi="Big Caslon Medium" w:cs="Big Caslon Medium"/>
          <w:sz w:val="20"/>
          <w:szCs w:val="20"/>
        </w:rPr>
        <w:t>Anthonysamy</w:t>
      </w:r>
      <w:proofErr w:type="spellEnd"/>
      <w:r w:rsidR="009218C6">
        <w:rPr>
          <w:rFonts w:ascii="Big Caslon Medium" w:hAnsi="Big Caslon Medium" w:cs="Big Caslon Medium"/>
          <w:sz w:val="20"/>
          <w:szCs w:val="20"/>
        </w:rPr>
        <w:t xml:space="preserve">, WJB, Davy, CM, </w:t>
      </w:r>
      <w:proofErr w:type="spellStart"/>
      <w:r w:rsidR="009218C6">
        <w:rPr>
          <w:rFonts w:ascii="Big Caslon Medium" w:hAnsi="Big Caslon Medium" w:cs="Big Caslon Medium"/>
          <w:sz w:val="20"/>
          <w:szCs w:val="20"/>
        </w:rPr>
        <w:t>Rhymwer</w:t>
      </w:r>
      <w:proofErr w:type="spellEnd"/>
      <w:r w:rsidR="009218C6">
        <w:rPr>
          <w:rFonts w:ascii="Big Caslon Medium" w:hAnsi="Big Caslon Medium" w:cs="Big Caslon Medium"/>
          <w:sz w:val="20"/>
          <w:szCs w:val="20"/>
        </w:rPr>
        <w:t>, J, Marchand, M, Cross, M, Lipps, G, Lee, YM, Kingsbury, B, Willey, L, Jones, M, Mays, J, Johnson, G, Erb, L. 2024. Patterns of contemporary genetic variation and effective population size in Blanding’s turtle populations. Northeastern Naturalist 31: e131-e150.</w:t>
      </w:r>
    </w:p>
    <w:p w14:paraId="49F47F00" w14:textId="77777777" w:rsidR="009218C6" w:rsidRDefault="009218C6" w:rsidP="006976BB">
      <w:pPr>
        <w:rPr>
          <w:rFonts w:ascii="Big Caslon Medium" w:hAnsi="Big Caslon Medium" w:cs="Big Caslon Medium"/>
          <w:sz w:val="20"/>
          <w:szCs w:val="20"/>
        </w:rPr>
      </w:pPr>
    </w:p>
    <w:p w14:paraId="4468B451" w14:textId="180AF190" w:rsidR="002264CF" w:rsidRPr="00A44182" w:rsidRDefault="009F318F" w:rsidP="006976BB">
      <w:pPr>
        <w:rPr>
          <w:rFonts w:ascii="Big Caslon Medium" w:hAnsi="Big Caslon Medium" w:cs="Big Caslon Medium"/>
          <w:sz w:val="20"/>
          <w:szCs w:val="20"/>
        </w:rPr>
      </w:pPr>
      <w:r>
        <w:rPr>
          <w:rFonts w:ascii="Big Caslon Medium" w:hAnsi="Big Caslon Medium" w:cs="Big Caslon Medium"/>
          <w:sz w:val="20"/>
          <w:szCs w:val="20"/>
        </w:rPr>
        <w:t>3</w:t>
      </w:r>
      <w:r w:rsidR="009218C6">
        <w:rPr>
          <w:rFonts w:ascii="Big Caslon Medium" w:hAnsi="Big Caslon Medium" w:cs="Big Caslon Medium"/>
          <w:sz w:val="20"/>
          <w:szCs w:val="20"/>
        </w:rPr>
        <w:t>.</w:t>
      </w:r>
      <w:r w:rsidR="002264CF" w:rsidRPr="00A44182">
        <w:rPr>
          <w:rFonts w:ascii="Big Caslon Medium" w:hAnsi="Big Caslon Medium" w:cs="Big Caslon Medium" w:hint="cs"/>
          <w:sz w:val="20"/>
          <w:szCs w:val="20"/>
        </w:rPr>
        <w:t xml:space="preserve"> </w:t>
      </w:r>
      <w:r w:rsidR="002264CF" w:rsidRPr="00A44182">
        <w:rPr>
          <w:rFonts w:ascii="Big Caslon Medium" w:hAnsi="Big Caslon Medium" w:cs="Big Caslon Medium" w:hint="cs"/>
          <w:b/>
          <w:bCs/>
          <w:sz w:val="20"/>
          <w:szCs w:val="20"/>
        </w:rPr>
        <w:t>Reid, BN</w:t>
      </w:r>
      <w:r w:rsidR="002264CF" w:rsidRPr="00A44182">
        <w:rPr>
          <w:rFonts w:ascii="Big Caslon Medium" w:hAnsi="Big Caslon Medium" w:cs="Big Caslon Medium" w:hint="cs"/>
          <w:sz w:val="20"/>
          <w:szCs w:val="20"/>
        </w:rPr>
        <w:t xml:space="preserve">, Star, B, Pinsky, ML. 2023. </w:t>
      </w:r>
      <w:r w:rsidR="00C27FA0" w:rsidRPr="00A44182">
        <w:rPr>
          <w:rFonts w:ascii="Big Caslon Medium" w:hAnsi="Big Caslon Medium" w:cs="Big Caslon Medium" w:hint="cs"/>
          <w:sz w:val="20"/>
          <w:szCs w:val="20"/>
        </w:rPr>
        <w:t>Detecting parallel polygenic adaptation to novel evolutionary pressure in wild populations: a case study in Atlantic cod (</w:t>
      </w:r>
      <w:r w:rsidR="00C27FA0" w:rsidRPr="00A44182">
        <w:rPr>
          <w:rFonts w:ascii="Big Caslon Medium" w:hAnsi="Big Caslon Medium" w:cs="Big Caslon Medium" w:hint="cs"/>
          <w:i/>
          <w:iCs/>
          <w:sz w:val="20"/>
          <w:szCs w:val="20"/>
        </w:rPr>
        <w:t xml:space="preserve">Gadus </w:t>
      </w:r>
      <w:proofErr w:type="spellStart"/>
      <w:r w:rsidR="00C27FA0" w:rsidRPr="00A44182">
        <w:rPr>
          <w:rFonts w:ascii="Big Caslon Medium" w:hAnsi="Big Caslon Medium" w:cs="Big Caslon Medium" w:hint="cs"/>
          <w:i/>
          <w:iCs/>
          <w:sz w:val="20"/>
          <w:szCs w:val="20"/>
        </w:rPr>
        <w:t>morhua</w:t>
      </w:r>
      <w:proofErr w:type="spellEnd"/>
      <w:r w:rsidR="00C27FA0" w:rsidRPr="00A44182">
        <w:rPr>
          <w:rFonts w:ascii="Big Caslon Medium" w:hAnsi="Big Caslon Medium" w:cs="Big Caslon Medium" w:hint="cs"/>
          <w:sz w:val="20"/>
          <w:szCs w:val="20"/>
        </w:rPr>
        <w:t>). Philosophical Transactions of the Royal Society B</w:t>
      </w:r>
      <w:r w:rsidR="00371CB3" w:rsidRPr="00A44182">
        <w:rPr>
          <w:rFonts w:ascii="Big Caslon Medium" w:hAnsi="Big Caslon Medium" w:cs="Big Caslon Medium" w:hint="cs"/>
          <w:sz w:val="20"/>
          <w:szCs w:val="20"/>
        </w:rPr>
        <w:t xml:space="preserve"> 378: 20220190.</w:t>
      </w:r>
      <w:r w:rsidR="00C27FA0" w:rsidRPr="00A44182">
        <w:rPr>
          <w:rFonts w:ascii="Big Caslon Medium" w:hAnsi="Big Caslon Medium" w:cs="Big Caslon Medium" w:hint="cs"/>
          <w:sz w:val="20"/>
          <w:szCs w:val="20"/>
        </w:rPr>
        <w:t xml:space="preserve"> </w:t>
      </w:r>
    </w:p>
    <w:p w14:paraId="1BC563CE" w14:textId="77777777" w:rsidR="002264CF" w:rsidRPr="00A44182" w:rsidRDefault="002264CF" w:rsidP="006976BB">
      <w:pPr>
        <w:rPr>
          <w:rFonts w:ascii="Big Caslon Medium" w:hAnsi="Big Caslon Medium" w:cs="Big Caslon Medium"/>
          <w:sz w:val="20"/>
          <w:szCs w:val="20"/>
        </w:rPr>
      </w:pPr>
    </w:p>
    <w:p w14:paraId="5AA705D3" w14:textId="605ACE85" w:rsidR="002264CF" w:rsidRPr="00A44182" w:rsidRDefault="009F318F" w:rsidP="006976BB">
      <w:pPr>
        <w:rPr>
          <w:rFonts w:ascii="Big Caslon Medium" w:hAnsi="Big Caslon Medium" w:cs="Big Caslon Medium"/>
          <w:sz w:val="20"/>
          <w:szCs w:val="20"/>
        </w:rPr>
      </w:pPr>
      <w:r>
        <w:rPr>
          <w:rFonts w:ascii="Big Caslon Medium" w:hAnsi="Big Caslon Medium" w:cs="Big Caslon Medium"/>
          <w:sz w:val="20"/>
          <w:szCs w:val="20"/>
        </w:rPr>
        <w:t>4</w:t>
      </w:r>
      <w:r w:rsidR="002264CF" w:rsidRPr="00A44182">
        <w:rPr>
          <w:rFonts w:ascii="Big Caslon Medium" w:hAnsi="Big Caslon Medium" w:cs="Big Caslon Medium" w:hint="cs"/>
          <w:sz w:val="20"/>
          <w:szCs w:val="20"/>
        </w:rPr>
        <w:t xml:space="preserve">. Clark, R, Catalano, K, Fitz, K, Garcia, E, Jaynes, K, </w:t>
      </w:r>
      <w:r w:rsidR="002264CF" w:rsidRPr="00A44182">
        <w:rPr>
          <w:rFonts w:ascii="Big Caslon Medium" w:hAnsi="Big Caslon Medium" w:cs="Big Caslon Medium" w:hint="cs"/>
          <w:b/>
          <w:bCs/>
          <w:sz w:val="20"/>
          <w:szCs w:val="20"/>
        </w:rPr>
        <w:t>Reid, B</w:t>
      </w:r>
      <w:r w:rsidR="002264CF" w:rsidRPr="00A44182">
        <w:rPr>
          <w:rFonts w:ascii="Big Caslon Medium" w:hAnsi="Big Caslon Medium" w:cs="Big Caslon Medium" w:hint="cs"/>
          <w:sz w:val="20"/>
          <w:szCs w:val="20"/>
        </w:rPr>
        <w:t xml:space="preserve">, </w:t>
      </w:r>
      <w:proofErr w:type="spellStart"/>
      <w:r w:rsidR="002264CF" w:rsidRPr="00A44182">
        <w:rPr>
          <w:rFonts w:ascii="Big Caslon Medium" w:hAnsi="Big Caslon Medium" w:cs="Big Caslon Medium" w:hint="cs"/>
          <w:sz w:val="20"/>
          <w:szCs w:val="20"/>
        </w:rPr>
        <w:t>Sawkins</w:t>
      </w:r>
      <w:proofErr w:type="spellEnd"/>
      <w:r w:rsidR="002264CF" w:rsidRPr="00A44182">
        <w:rPr>
          <w:rFonts w:ascii="Big Caslon Medium" w:hAnsi="Big Caslon Medium" w:cs="Big Caslon Medium" w:hint="cs"/>
          <w:sz w:val="20"/>
          <w:szCs w:val="20"/>
        </w:rPr>
        <w:t xml:space="preserve">, A, Snead A, Whalen, J, Pinsky, M. </w:t>
      </w:r>
      <w:r w:rsidR="00021819" w:rsidRPr="00A44182">
        <w:rPr>
          <w:rFonts w:ascii="Big Caslon Medium" w:hAnsi="Big Caslon Medium" w:cs="Big Caslon Medium" w:hint="cs"/>
          <w:sz w:val="20"/>
          <w:szCs w:val="20"/>
        </w:rPr>
        <w:t xml:space="preserve">2023. </w:t>
      </w:r>
      <w:r w:rsidR="002264CF" w:rsidRPr="00A44182">
        <w:rPr>
          <w:rFonts w:ascii="Big Caslon Medium" w:hAnsi="Big Caslon Medium" w:cs="Big Caslon Medium" w:hint="cs"/>
          <w:sz w:val="20"/>
          <w:szCs w:val="20"/>
        </w:rPr>
        <w:t>The practice and promise of temporal genomics for measuring evolutionary responses to global chan</w:t>
      </w:r>
      <w:r w:rsidR="00192B91">
        <w:rPr>
          <w:rFonts w:ascii="Big Caslon Medium" w:hAnsi="Big Caslon Medium" w:cs="Big Caslon Medium"/>
          <w:sz w:val="20"/>
          <w:szCs w:val="20"/>
        </w:rPr>
        <w:t xml:space="preserve">ge. </w:t>
      </w:r>
      <w:r w:rsidR="002264CF" w:rsidRPr="00A44182">
        <w:rPr>
          <w:rFonts w:ascii="Big Caslon Medium" w:hAnsi="Big Caslon Medium" w:cs="Big Caslon Medium" w:hint="cs"/>
          <w:sz w:val="20"/>
          <w:szCs w:val="20"/>
        </w:rPr>
        <w:t>Molecular Ecology Resources.</w:t>
      </w:r>
    </w:p>
    <w:p w14:paraId="7805FD0B" w14:textId="77777777" w:rsidR="002264CF" w:rsidRPr="00A44182" w:rsidRDefault="002264CF" w:rsidP="006976BB">
      <w:pPr>
        <w:rPr>
          <w:rFonts w:ascii="Big Caslon Medium" w:hAnsi="Big Caslon Medium" w:cs="Big Caslon Medium"/>
          <w:sz w:val="20"/>
          <w:szCs w:val="20"/>
        </w:rPr>
      </w:pPr>
    </w:p>
    <w:p w14:paraId="3A30AFFF" w14:textId="0814D383" w:rsidR="006976BB" w:rsidRPr="00A44182" w:rsidRDefault="009F318F" w:rsidP="006976BB">
      <w:pPr>
        <w:rPr>
          <w:rFonts w:ascii="Big Caslon Medium" w:hAnsi="Big Caslon Medium" w:cs="Big Caslon Medium"/>
          <w:sz w:val="20"/>
          <w:szCs w:val="20"/>
        </w:rPr>
      </w:pPr>
      <w:r>
        <w:rPr>
          <w:rFonts w:ascii="Big Caslon Medium" w:hAnsi="Big Caslon Medium" w:cs="Big Caslon Medium"/>
          <w:sz w:val="20"/>
          <w:szCs w:val="20"/>
        </w:rPr>
        <w:t>5</w:t>
      </w:r>
      <w:r w:rsidR="00D55007" w:rsidRPr="00A44182">
        <w:rPr>
          <w:rFonts w:ascii="Big Caslon Medium" w:hAnsi="Big Caslon Medium" w:cs="Big Caslon Medium" w:hint="cs"/>
          <w:sz w:val="20"/>
          <w:szCs w:val="20"/>
        </w:rPr>
        <w:t xml:space="preserve">. </w:t>
      </w:r>
      <w:r w:rsidR="006976BB" w:rsidRPr="00A44182">
        <w:rPr>
          <w:rFonts w:ascii="Big Caslon Medium" w:hAnsi="Big Caslon Medium" w:cs="Big Caslon Medium" w:hint="cs"/>
          <w:sz w:val="20"/>
          <w:szCs w:val="20"/>
        </w:rPr>
        <w:t xml:space="preserve">Meek, MH, Beever, EA, Barbosa, S, Fitzpatrick, SW, Fletcher, NK, </w:t>
      </w:r>
      <w:proofErr w:type="spellStart"/>
      <w:r w:rsidR="006976BB" w:rsidRPr="00A44182">
        <w:rPr>
          <w:rFonts w:ascii="Big Caslon Medium" w:hAnsi="Big Caslon Medium" w:cs="Big Caslon Medium" w:hint="cs"/>
          <w:sz w:val="20"/>
          <w:szCs w:val="20"/>
        </w:rPr>
        <w:t>Mittan</w:t>
      </w:r>
      <w:proofErr w:type="spellEnd"/>
      <w:r w:rsidR="006976BB" w:rsidRPr="00A44182">
        <w:rPr>
          <w:rFonts w:ascii="Big Caslon Medium" w:hAnsi="Big Caslon Medium" w:cs="Big Caslon Medium" w:hint="cs"/>
          <w:sz w:val="20"/>
          <w:szCs w:val="20"/>
        </w:rPr>
        <w:t xml:space="preserve">, CS, </w:t>
      </w:r>
      <w:r w:rsidR="006976BB" w:rsidRPr="00A44182">
        <w:rPr>
          <w:rFonts w:ascii="Big Caslon Medium" w:hAnsi="Big Caslon Medium" w:cs="Big Caslon Medium" w:hint="cs"/>
          <w:b/>
          <w:bCs/>
          <w:sz w:val="20"/>
          <w:szCs w:val="20"/>
        </w:rPr>
        <w:t>Reid, BN</w:t>
      </w:r>
      <w:r w:rsidR="006976BB" w:rsidRPr="00A44182">
        <w:rPr>
          <w:rFonts w:ascii="Big Caslon Medium" w:hAnsi="Big Caslon Medium" w:cs="Big Caslon Medium" w:hint="cs"/>
          <w:sz w:val="20"/>
          <w:szCs w:val="20"/>
        </w:rPr>
        <w:t xml:space="preserve">, Campbell-Staton, SC, Green, N, Hellmann, JJ. </w:t>
      </w:r>
      <w:r w:rsidR="002264CF" w:rsidRPr="00A44182">
        <w:rPr>
          <w:rFonts w:ascii="Big Caslon Medium" w:hAnsi="Big Caslon Medium" w:cs="Big Caslon Medium" w:hint="cs"/>
          <w:sz w:val="20"/>
          <w:szCs w:val="20"/>
        </w:rPr>
        <w:t xml:space="preserve">2023. </w:t>
      </w:r>
      <w:r w:rsidR="006976BB" w:rsidRPr="00A44182">
        <w:rPr>
          <w:rFonts w:ascii="Big Caslon Medium" w:hAnsi="Big Caslon Medium" w:cs="Big Caslon Medium" w:hint="cs"/>
          <w:sz w:val="20"/>
          <w:szCs w:val="20"/>
        </w:rPr>
        <w:t xml:space="preserve">Understanding local adaptation to prepare populations for climate change. </w:t>
      </w:r>
      <w:proofErr w:type="spellStart"/>
      <w:r w:rsidR="006976BB" w:rsidRPr="00A44182">
        <w:rPr>
          <w:rFonts w:ascii="Big Caslon Medium" w:hAnsi="Big Caslon Medium" w:cs="Big Caslon Medium" w:hint="cs"/>
          <w:sz w:val="20"/>
          <w:szCs w:val="20"/>
        </w:rPr>
        <w:t>BioScience</w:t>
      </w:r>
      <w:proofErr w:type="spellEnd"/>
      <w:r w:rsidR="002264CF" w:rsidRPr="00A44182">
        <w:rPr>
          <w:rFonts w:ascii="Big Caslon Medium" w:hAnsi="Big Caslon Medium" w:cs="Big Caslon Medium" w:hint="cs"/>
          <w:sz w:val="20"/>
          <w:szCs w:val="20"/>
        </w:rPr>
        <w:t xml:space="preserve"> 73: 36-478 </w:t>
      </w:r>
    </w:p>
    <w:p w14:paraId="2C236950" w14:textId="77777777" w:rsidR="002264CF" w:rsidRPr="00A44182" w:rsidRDefault="002264CF" w:rsidP="00625F4E">
      <w:pPr>
        <w:rPr>
          <w:rFonts w:ascii="Big Caslon Medium" w:hAnsi="Big Caslon Medium" w:cs="Big Caslon Medium"/>
          <w:b/>
          <w:bCs/>
          <w:sz w:val="20"/>
          <w:szCs w:val="20"/>
        </w:rPr>
      </w:pPr>
    </w:p>
    <w:p w14:paraId="703CC80E" w14:textId="6913D842" w:rsidR="00625F4E" w:rsidRPr="00A44182" w:rsidRDefault="009F318F" w:rsidP="00625F4E">
      <w:pPr>
        <w:rPr>
          <w:rFonts w:ascii="Big Caslon Medium" w:hAnsi="Big Caslon Medium" w:cs="Big Caslon Medium"/>
          <w:sz w:val="20"/>
          <w:szCs w:val="20"/>
        </w:rPr>
      </w:pPr>
      <w:r>
        <w:rPr>
          <w:rFonts w:ascii="Big Caslon Medium" w:hAnsi="Big Caslon Medium" w:cs="Big Caslon Medium"/>
          <w:b/>
          <w:bCs/>
          <w:sz w:val="20"/>
          <w:szCs w:val="20"/>
        </w:rPr>
        <w:t>6</w:t>
      </w:r>
      <w:r w:rsidR="00D55007" w:rsidRPr="00A44182">
        <w:rPr>
          <w:rFonts w:ascii="Big Caslon Medium" w:hAnsi="Big Caslon Medium" w:cs="Big Caslon Medium" w:hint="cs"/>
          <w:b/>
          <w:bCs/>
          <w:sz w:val="20"/>
          <w:szCs w:val="20"/>
        </w:rPr>
        <w:t xml:space="preserve">. </w:t>
      </w:r>
      <w:r w:rsidR="00625F4E" w:rsidRPr="00A44182">
        <w:rPr>
          <w:rFonts w:ascii="Big Caslon Medium" w:hAnsi="Big Caslon Medium" w:cs="Big Caslon Medium" w:hint="cs"/>
          <w:b/>
          <w:bCs/>
          <w:sz w:val="20"/>
          <w:szCs w:val="20"/>
        </w:rPr>
        <w:t xml:space="preserve">Reid, BN, </w:t>
      </w:r>
      <w:r w:rsidR="00625F4E" w:rsidRPr="00A44182">
        <w:rPr>
          <w:rFonts w:ascii="Big Caslon Medium" w:hAnsi="Big Caslon Medium" w:cs="Big Caslon Medium" w:hint="cs"/>
          <w:sz w:val="20"/>
          <w:szCs w:val="20"/>
        </w:rPr>
        <w:t xml:space="preserve">Pinsky, ML. 2022. </w:t>
      </w:r>
      <w:r w:rsidR="00625F4E" w:rsidRPr="00A44182">
        <w:rPr>
          <w:rFonts w:ascii="Big Caslon Medium" w:hAnsi="Big Caslon Medium" w:cs="Big Caslon Medium" w:hint="cs"/>
          <w:color w:val="2A2A2A"/>
          <w:sz w:val="20"/>
          <w:szCs w:val="20"/>
          <w:shd w:val="clear" w:color="auto" w:fill="FFFFFF" w:themeFill="background1"/>
        </w:rPr>
        <w:t>Simulation-</w:t>
      </w:r>
      <w:r w:rsidR="00E66FD8" w:rsidRPr="00A44182">
        <w:rPr>
          <w:rFonts w:ascii="Big Caslon Medium" w:hAnsi="Big Caslon Medium" w:cs="Big Caslon Medium" w:hint="cs"/>
          <w:color w:val="2A2A2A"/>
          <w:sz w:val="20"/>
          <w:szCs w:val="20"/>
          <w:shd w:val="clear" w:color="auto" w:fill="FFFFFF" w:themeFill="background1"/>
        </w:rPr>
        <w:t>based evaluation of methods, data types, and temporal sampling schemes for detecting recent population declines</w:t>
      </w:r>
      <w:r w:rsidR="00625F4E" w:rsidRPr="00A44182">
        <w:rPr>
          <w:rFonts w:ascii="Big Caslon Medium" w:hAnsi="Big Caslon Medium" w:cs="Big Caslon Medium" w:hint="cs"/>
          <w:color w:val="2A2A2A"/>
          <w:sz w:val="20"/>
          <w:szCs w:val="20"/>
          <w:shd w:val="clear" w:color="auto" w:fill="FFFFFF" w:themeFill="background1"/>
        </w:rPr>
        <w:t>. Integrative and Comparative Biology</w:t>
      </w:r>
      <w:r w:rsidR="002264CF" w:rsidRPr="00A44182">
        <w:rPr>
          <w:rFonts w:ascii="Big Caslon Medium" w:hAnsi="Big Caslon Medium" w:cs="Big Caslon Medium" w:hint="cs"/>
          <w:color w:val="2A2A2A"/>
          <w:sz w:val="20"/>
          <w:szCs w:val="20"/>
          <w:shd w:val="clear" w:color="auto" w:fill="FFFFFF" w:themeFill="background1"/>
        </w:rPr>
        <w:t xml:space="preserve"> 62: 1849-1863</w:t>
      </w:r>
      <w:r w:rsidR="002264CF" w:rsidRPr="00A44182">
        <w:rPr>
          <w:rFonts w:ascii="Big Caslon Medium" w:hAnsi="Big Caslon Medium" w:cs="Big Caslon Medium" w:hint="cs"/>
          <w:sz w:val="20"/>
          <w:szCs w:val="20"/>
        </w:rPr>
        <w:t xml:space="preserve"> </w:t>
      </w:r>
    </w:p>
    <w:p w14:paraId="6506323C" w14:textId="77777777" w:rsidR="00625F4E" w:rsidRPr="00A44182" w:rsidRDefault="00625F4E" w:rsidP="00625F4E">
      <w:pPr>
        <w:rPr>
          <w:rFonts w:ascii="Big Caslon Medium" w:hAnsi="Big Caslon Medium" w:cs="Big Caslon Medium"/>
          <w:sz w:val="20"/>
          <w:szCs w:val="20"/>
        </w:rPr>
      </w:pPr>
    </w:p>
    <w:p w14:paraId="16373E6E" w14:textId="6C7CB3ED" w:rsidR="009A010E" w:rsidRPr="00A44182" w:rsidRDefault="009F318F" w:rsidP="009A010E">
      <w:pPr>
        <w:rPr>
          <w:rFonts w:ascii="Big Caslon Medium" w:hAnsi="Big Caslon Medium" w:cs="Big Caslon Medium"/>
          <w:b/>
          <w:bCs/>
          <w:sz w:val="20"/>
          <w:szCs w:val="20"/>
        </w:rPr>
      </w:pPr>
      <w:r>
        <w:rPr>
          <w:rFonts w:ascii="Big Caslon Medium" w:hAnsi="Big Caslon Medium" w:cs="Big Caslon Medium"/>
          <w:b/>
          <w:bCs/>
          <w:sz w:val="20"/>
          <w:szCs w:val="20"/>
        </w:rPr>
        <w:t>7</w:t>
      </w:r>
      <w:r w:rsidR="00D55007" w:rsidRPr="00A44182">
        <w:rPr>
          <w:rFonts w:ascii="Big Caslon Medium" w:hAnsi="Big Caslon Medium" w:cs="Big Caslon Medium" w:hint="cs"/>
          <w:b/>
          <w:bCs/>
          <w:sz w:val="20"/>
          <w:szCs w:val="20"/>
        </w:rPr>
        <w:t xml:space="preserve">. </w:t>
      </w:r>
      <w:r w:rsidR="009A010E" w:rsidRPr="00A44182">
        <w:rPr>
          <w:rFonts w:ascii="Big Caslon Medium" w:hAnsi="Big Caslon Medium" w:cs="Big Caslon Medium" w:hint="cs"/>
          <w:b/>
          <w:bCs/>
          <w:sz w:val="20"/>
          <w:szCs w:val="20"/>
        </w:rPr>
        <w:t xml:space="preserve">Reid, BN, </w:t>
      </w:r>
      <w:r w:rsidR="009A010E" w:rsidRPr="00A44182">
        <w:rPr>
          <w:rFonts w:ascii="Big Caslon Medium" w:hAnsi="Big Caslon Medium" w:cs="Big Caslon Medium" w:hint="cs"/>
          <w:sz w:val="20"/>
          <w:szCs w:val="20"/>
        </w:rPr>
        <w:t xml:space="preserve">Servis, JA, </w:t>
      </w:r>
      <w:proofErr w:type="spellStart"/>
      <w:r w:rsidR="009A010E" w:rsidRPr="00A44182">
        <w:rPr>
          <w:rFonts w:ascii="Big Caslon Medium" w:hAnsi="Big Caslon Medium" w:cs="Big Caslon Medium" w:hint="cs"/>
          <w:sz w:val="20"/>
          <w:szCs w:val="20"/>
        </w:rPr>
        <w:t>Timmers</w:t>
      </w:r>
      <w:proofErr w:type="spellEnd"/>
      <w:r w:rsidR="009A010E" w:rsidRPr="00A44182">
        <w:rPr>
          <w:rFonts w:ascii="Big Caslon Medium" w:hAnsi="Big Caslon Medium" w:cs="Big Caslon Medium" w:hint="cs"/>
          <w:sz w:val="20"/>
          <w:szCs w:val="20"/>
        </w:rPr>
        <w:t>, M, Rohwer, F, Naro-Maciel, E. 2022.</w:t>
      </w:r>
      <w:r w:rsidR="009A010E" w:rsidRPr="00A44182">
        <w:rPr>
          <w:rFonts w:ascii="Big Caslon Medium" w:hAnsi="Big Caslon Medium" w:cs="Big Caslon Medium" w:hint="cs"/>
          <w:b/>
          <w:bCs/>
          <w:sz w:val="20"/>
          <w:szCs w:val="20"/>
        </w:rPr>
        <w:t xml:space="preserve"> </w:t>
      </w:r>
      <w:r w:rsidR="009A010E" w:rsidRPr="00A44182">
        <w:rPr>
          <w:rFonts w:ascii="Big Caslon Medium" w:hAnsi="Big Caslon Medium" w:cs="Big Caslon Medium" w:hint="cs"/>
          <w:sz w:val="20"/>
          <w:szCs w:val="20"/>
        </w:rPr>
        <w:t>18S rRNA sequence data (v1-V3) of the Palmyra Atoll national Wildlife Refuge, Central Pacific. Metabarcoding and Metagenomics</w:t>
      </w:r>
      <w:r w:rsidR="00625F4E" w:rsidRPr="00A44182">
        <w:rPr>
          <w:rFonts w:ascii="Big Caslon Medium" w:hAnsi="Big Caslon Medium" w:cs="Big Caslon Medium" w:hint="cs"/>
          <w:sz w:val="20"/>
          <w:szCs w:val="20"/>
        </w:rPr>
        <w:t xml:space="preserve"> 6: 89-99</w:t>
      </w:r>
      <w:r w:rsidR="009A010E" w:rsidRPr="00A44182">
        <w:rPr>
          <w:rFonts w:ascii="Big Caslon Medium" w:hAnsi="Big Caslon Medium" w:cs="Big Caslon Medium" w:hint="cs"/>
          <w:sz w:val="20"/>
          <w:szCs w:val="20"/>
        </w:rPr>
        <w:t>.</w:t>
      </w:r>
    </w:p>
    <w:p w14:paraId="7EB60358" w14:textId="515B30A8" w:rsidR="009A010E" w:rsidRPr="00A44182" w:rsidRDefault="009A010E" w:rsidP="009A010E">
      <w:pPr>
        <w:rPr>
          <w:rFonts w:ascii="Big Caslon Medium" w:hAnsi="Big Caslon Medium" w:cs="Big Caslon Medium"/>
          <w:b/>
          <w:bCs/>
          <w:sz w:val="20"/>
          <w:szCs w:val="20"/>
        </w:rPr>
      </w:pPr>
    </w:p>
    <w:p w14:paraId="32667AFE" w14:textId="76C8041A" w:rsidR="00B66327" w:rsidRPr="00A44182" w:rsidRDefault="009F318F" w:rsidP="009A010E">
      <w:pPr>
        <w:rPr>
          <w:rFonts w:ascii="Big Caslon Medium" w:hAnsi="Big Caslon Medium" w:cs="Big Caslon Medium"/>
          <w:b/>
          <w:bCs/>
          <w:sz w:val="20"/>
          <w:szCs w:val="20"/>
        </w:rPr>
      </w:pPr>
      <w:r>
        <w:rPr>
          <w:rFonts w:ascii="Big Caslon Medium" w:hAnsi="Big Caslon Medium" w:cs="Big Caslon Medium"/>
          <w:sz w:val="20"/>
          <w:szCs w:val="20"/>
        </w:rPr>
        <w:t>8</w:t>
      </w:r>
      <w:r w:rsidR="00D55007" w:rsidRPr="00A44182">
        <w:rPr>
          <w:rFonts w:ascii="Big Caslon Medium" w:hAnsi="Big Caslon Medium" w:cs="Big Caslon Medium" w:hint="cs"/>
          <w:sz w:val="20"/>
          <w:szCs w:val="20"/>
        </w:rPr>
        <w:t xml:space="preserve">. </w:t>
      </w:r>
      <w:r w:rsidR="00B66327" w:rsidRPr="00A44182">
        <w:rPr>
          <w:rFonts w:ascii="Big Caslon Medium" w:hAnsi="Big Caslon Medium" w:cs="Big Caslon Medium" w:hint="cs"/>
          <w:sz w:val="20"/>
          <w:szCs w:val="20"/>
        </w:rPr>
        <w:t xml:space="preserve">Naro-Maciel, E, </w:t>
      </w:r>
      <w:proofErr w:type="spellStart"/>
      <w:r w:rsidR="00B66327" w:rsidRPr="00A44182">
        <w:rPr>
          <w:rFonts w:ascii="Big Caslon Medium" w:hAnsi="Big Caslon Medium" w:cs="Big Caslon Medium" w:hint="cs"/>
          <w:sz w:val="20"/>
          <w:szCs w:val="20"/>
        </w:rPr>
        <w:t>Ingala</w:t>
      </w:r>
      <w:proofErr w:type="spellEnd"/>
      <w:r w:rsidR="00B66327" w:rsidRPr="00A44182">
        <w:rPr>
          <w:rFonts w:ascii="Big Caslon Medium" w:hAnsi="Big Caslon Medium" w:cs="Big Caslon Medium" w:hint="cs"/>
          <w:sz w:val="20"/>
          <w:szCs w:val="20"/>
        </w:rPr>
        <w:t>, MR, Werner, IE,</w:t>
      </w:r>
      <w:r w:rsidR="00B66327" w:rsidRPr="00A44182">
        <w:rPr>
          <w:rFonts w:ascii="Big Caslon Medium" w:hAnsi="Big Caslon Medium" w:cs="Big Caslon Medium" w:hint="cs"/>
          <w:b/>
          <w:bCs/>
          <w:sz w:val="20"/>
          <w:szCs w:val="20"/>
        </w:rPr>
        <w:t xml:space="preserve"> Reid, BN,</w:t>
      </w:r>
      <w:r w:rsidR="00B66327" w:rsidRPr="00A44182">
        <w:rPr>
          <w:rFonts w:ascii="Big Caslon Medium" w:hAnsi="Big Caslon Medium" w:cs="Big Caslon Medium" w:hint="cs"/>
          <w:sz w:val="20"/>
          <w:szCs w:val="20"/>
        </w:rPr>
        <w:t xml:space="preserve"> Fitzgerald, AM. 2022.</w:t>
      </w:r>
      <w:r w:rsidR="00B66327" w:rsidRPr="00A44182">
        <w:rPr>
          <w:rFonts w:ascii="Big Caslon Medium" w:hAnsi="Big Caslon Medium" w:cs="Big Caslon Medium" w:hint="cs"/>
          <w:b/>
          <w:bCs/>
          <w:sz w:val="20"/>
          <w:szCs w:val="20"/>
        </w:rPr>
        <w:t xml:space="preserve"> </w:t>
      </w:r>
      <w:r w:rsidR="00B66327" w:rsidRPr="00A44182">
        <w:rPr>
          <w:rFonts w:ascii="Big Caslon Medium" w:hAnsi="Big Caslon Medium" w:cs="Big Caslon Medium" w:hint="cs"/>
          <w:sz w:val="20"/>
          <w:szCs w:val="20"/>
        </w:rPr>
        <w:t>COI amplicon sequence data of environmental DNA collected from the Bronx River Estuary, New York City. Metabarcoding and Metagenomics 6: 161-170.</w:t>
      </w:r>
    </w:p>
    <w:p w14:paraId="317ADC1E" w14:textId="77777777" w:rsidR="00B66327" w:rsidRPr="00A44182" w:rsidRDefault="00B66327" w:rsidP="009A010E">
      <w:pPr>
        <w:rPr>
          <w:rFonts w:ascii="Big Caslon Medium" w:hAnsi="Big Caslon Medium" w:cs="Big Caslon Medium"/>
          <w:b/>
          <w:bCs/>
          <w:sz w:val="20"/>
          <w:szCs w:val="20"/>
        </w:rPr>
      </w:pPr>
    </w:p>
    <w:p w14:paraId="7265C2D4" w14:textId="59A8451C" w:rsidR="009A010E" w:rsidRPr="00A44182" w:rsidRDefault="009F318F" w:rsidP="009A010E">
      <w:pPr>
        <w:rPr>
          <w:rFonts w:ascii="Big Caslon Medium" w:hAnsi="Big Caslon Medium" w:cs="Big Caslon Medium"/>
          <w:b/>
          <w:bCs/>
          <w:sz w:val="20"/>
          <w:szCs w:val="20"/>
        </w:rPr>
      </w:pPr>
      <w:r>
        <w:rPr>
          <w:rFonts w:ascii="Big Caslon Medium" w:hAnsi="Big Caslon Medium" w:cs="Big Caslon Medium"/>
          <w:sz w:val="20"/>
          <w:szCs w:val="20"/>
        </w:rPr>
        <w:t>9</w:t>
      </w:r>
      <w:r w:rsidR="00D55007" w:rsidRPr="00A44182">
        <w:rPr>
          <w:rFonts w:ascii="Big Caslon Medium" w:hAnsi="Big Caslon Medium" w:cs="Big Caslon Medium" w:hint="cs"/>
          <w:sz w:val="20"/>
          <w:szCs w:val="20"/>
        </w:rPr>
        <w:t xml:space="preserve">. </w:t>
      </w:r>
      <w:r w:rsidR="009A010E" w:rsidRPr="00A44182">
        <w:rPr>
          <w:rFonts w:ascii="Big Caslon Medium" w:hAnsi="Big Caslon Medium" w:cs="Big Caslon Medium" w:hint="cs"/>
          <w:sz w:val="20"/>
          <w:szCs w:val="20"/>
        </w:rPr>
        <w:t>Byer, NW,</w:t>
      </w:r>
      <w:r w:rsidR="009A010E" w:rsidRPr="00A44182">
        <w:rPr>
          <w:rFonts w:ascii="Big Caslon Medium" w:hAnsi="Big Caslon Medium" w:cs="Big Caslon Medium" w:hint="cs"/>
          <w:b/>
          <w:bCs/>
          <w:sz w:val="20"/>
          <w:szCs w:val="20"/>
        </w:rPr>
        <w:t xml:space="preserve"> Reid, BN. </w:t>
      </w:r>
      <w:r w:rsidR="009A010E" w:rsidRPr="00A44182">
        <w:rPr>
          <w:rFonts w:ascii="Big Caslon Medium" w:hAnsi="Big Caslon Medium" w:cs="Big Caslon Medium" w:hint="cs"/>
          <w:sz w:val="20"/>
          <w:szCs w:val="20"/>
        </w:rPr>
        <w:t>2022. The emergence of imperfect philopatry and fidelity in spatially and temporally heterogeneous environments. Ecological Modelling</w:t>
      </w:r>
      <w:r w:rsidR="009A010E" w:rsidRPr="00A44182">
        <w:rPr>
          <w:rFonts w:ascii="Big Caslon Medium" w:hAnsi="Big Caslon Medium" w:cs="Big Caslon Medium" w:hint="cs"/>
          <w:b/>
          <w:bCs/>
          <w:sz w:val="20"/>
          <w:szCs w:val="20"/>
        </w:rPr>
        <w:t xml:space="preserve"> </w:t>
      </w:r>
      <w:r w:rsidR="00625F4E" w:rsidRPr="00A44182">
        <w:rPr>
          <w:rFonts w:ascii="Big Caslon Medium" w:hAnsi="Big Caslon Medium" w:cs="Big Caslon Medium" w:hint="cs"/>
          <w:sz w:val="20"/>
          <w:szCs w:val="20"/>
        </w:rPr>
        <w:t>468: 109968.</w:t>
      </w:r>
    </w:p>
    <w:p w14:paraId="46CA406E" w14:textId="77777777" w:rsidR="009A010E" w:rsidRPr="00A44182" w:rsidRDefault="009A010E" w:rsidP="009A010E">
      <w:pPr>
        <w:rPr>
          <w:rFonts w:ascii="Big Caslon Medium" w:hAnsi="Big Caslon Medium" w:cs="Big Caslon Medium"/>
          <w:sz w:val="20"/>
          <w:szCs w:val="20"/>
        </w:rPr>
      </w:pPr>
    </w:p>
    <w:p w14:paraId="70E2805F" w14:textId="1543AE24" w:rsidR="00B9157C" w:rsidRPr="00A44182" w:rsidRDefault="009F318F" w:rsidP="007941B0">
      <w:pPr>
        <w:rPr>
          <w:rFonts w:ascii="Big Caslon Medium" w:hAnsi="Big Caslon Medium" w:cs="Big Caslon Medium"/>
          <w:sz w:val="20"/>
          <w:szCs w:val="20"/>
        </w:rPr>
      </w:pPr>
      <w:r>
        <w:rPr>
          <w:rFonts w:ascii="Big Caslon Medium" w:hAnsi="Big Caslon Medium" w:cs="Big Caslon Medium"/>
          <w:sz w:val="20"/>
          <w:szCs w:val="20"/>
        </w:rPr>
        <w:t>10</w:t>
      </w:r>
      <w:r w:rsidR="00D55007" w:rsidRPr="00A44182">
        <w:rPr>
          <w:rFonts w:ascii="Big Caslon Medium" w:hAnsi="Big Caslon Medium" w:cs="Big Caslon Medium" w:hint="cs"/>
          <w:sz w:val="20"/>
          <w:szCs w:val="20"/>
        </w:rPr>
        <w:t xml:space="preserve">. </w:t>
      </w:r>
      <w:proofErr w:type="spellStart"/>
      <w:r w:rsidR="00B9157C" w:rsidRPr="00A44182">
        <w:rPr>
          <w:rFonts w:ascii="Big Caslon Medium" w:hAnsi="Big Caslon Medium" w:cs="Big Caslon Medium" w:hint="cs"/>
          <w:sz w:val="20"/>
          <w:szCs w:val="20"/>
        </w:rPr>
        <w:t>Espindola</w:t>
      </w:r>
      <w:proofErr w:type="spellEnd"/>
      <w:r w:rsidR="00B9157C" w:rsidRPr="00A44182">
        <w:rPr>
          <w:rFonts w:ascii="Big Caslon Medium" w:hAnsi="Big Caslon Medium" w:cs="Big Caslon Medium" w:hint="cs"/>
          <w:sz w:val="20"/>
          <w:szCs w:val="20"/>
        </w:rPr>
        <w:t xml:space="preserve">, S, Vazquez-Domingues, E, Nakamura, M, Osorio-Olvera, L, Martínez-Meyer, E, Myers, EA, Overcast, I, </w:t>
      </w:r>
      <w:r w:rsidR="00B9157C" w:rsidRPr="00A44182">
        <w:rPr>
          <w:rFonts w:ascii="Big Caslon Medium" w:hAnsi="Big Caslon Medium" w:cs="Big Caslon Medium" w:hint="cs"/>
          <w:b/>
          <w:bCs/>
          <w:sz w:val="20"/>
          <w:szCs w:val="20"/>
        </w:rPr>
        <w:t>Reid, BN</w:t>
      </w:r>
      <w:r w:rsidR="00B9157C" w:rsidRPr="00A44182">
        <w:rPr>
          <w:rFonts w:ascii="Big Caslon Medium" w:hAnsi="Big Caslon Medium" w:cs="Big Caslon Medium" w:hint="cs"/>
          <w:sz w:val="20"/>
          <w:szCs w:val="20"/>
        </w:rPr>
        <w:t xml:space="preserve">, </w:t>
      </w:r>
      <w:proofErr w:type="spellStart"/>
      <w:r w:rsidR="00B9157C" w:rsidRPr="00A44182">
        <w:rPr>
          <w:rFonts w:ascii="Big Caslon Medium" w:hAnsi="Big Caslon Medium" w:cs="Big Caslon Medium" w:hint="cs"/>
          <w:sz w:val="20"/>
          <w:szCs w:val="20"/>
        </w:rPr>
        <w:t>Burbrink</w:t>
      </w:r>
      <w:proofErr w:type="spellEnd"/>
      <w:r w:rsidR="00B9157C" w:rsidRPr="00A44182">
        <w:rPr>
          <w:rFonts w:ascii="Big Caslon Medium" w:hAnsi="Big Caslon Medium" w:cs="Big Caslon Medium" w:hint="cs"/>
          <w:sz w:val="20"/>
          <w:szCs w:val="20"/>
        </w:rPr>
        <w:t>, FT. 2022. Complex genetic pattern and distribution limits mediated by native congeners of the worldwide invasive red-eared slider turtle. Molecular Ecology 31(6): 1766-1782.</w:t>
      </w:r>
    </w:p>
    <w:p w14:paraId="566BAB55" w14:textId="77777777" w:rsidR="00B9157C" w:rsidRPr="00A44182" w:rsidRDefault="00B9157C" w:rsidP="007941B0">
      <w:pPr>
        <w:rPr>
          <w:rFonts w:ascii="Big Caslon Medium" w:hAnsi="Big Caslon Medium" w:cs="Big Caslon Medium"/>
          <w:sz w:val="20"/>
          <w:szCs w:val="20"/>
        </w:rPr>
      </w:pPr>
    </w:p>
    <w:p w14:paraId="28165CFC" w14:textId="1AB09CD7" w:rsidR="007941B0" w:rsidRPr="00A44182" w:rsidRDefault="007F6D4E" w:rsidP="007941B0">
      <w:pPr>
        <w:rPr>
          <w:rFonts w:ascii="Big Caslon Medium" w:hAnsi="Big Caslon Medium" w:cs="Big Caslon Medium"/>
          <w:sz w:val="20"/>
          <w:szCs w:val="20"/>
        </w:rPr>
      </w:pPr>
      <w:r>
        <w:rPr>
          <w:rFonts w:ascii="Big Caslon Medium" w:hAnsi="Big Caslon Medium" w:cs="Big Caslon Medium"/>
          <w:sz w:val="20"/>
          <w:szCs w:val="20"/>
        </w:rPr>
        <w:t>1</w:t>
      </w:r>
      <w:r w:rsidR="009F318F">
        <w:rPr>
          <w:rFonts w:ascii="Big Caslon Medium" w:hAnsi="Big Caslon Medium" w:cs="Big Caslon Medium"/>
          <w:sz w:val="20"/>
          <w:szCs w:val="20"/>
        </w:rPr>
        <w:t>1</w:t>
      </w:r>
      <w:r w:rsidR="00D55007" w:rsidRPr="00A44182">
        <w:rPr>
          <w:rFonts w:ascii="Big Caslon Medium" w:hAnsi="Big Caslon Medium" w:cs="Big Caslon Medium" w:hint="cs"/>
          <w:sz w:val="20"/>
          <w:szCs w:val="20"/>
        </w:rPr>
        <w:t xml:space="preserve">. </w:t>
      </w:r>
      <w:r w:rsidR="007941B0" w:rsidRPr="00A44182">
        <w:rPr>
          <w:rFonts w:ascii="Big Caslon Medium" w:hAnsi="Big Caslon Medium" w:cs="Big Caslon Medium" w:hint="cs"/>
          <w:sz w:val="20"/>
          <w:szCs w:val="20"/>
        </w:rPr>
        <w:t xml:space="preserve">Byer, NW, Fountain, ED, </w:t>
      </w:r>
      <w:r w:rsidR="007941B0" w:rsidRPr="00A44182">
        <w:rPr>
          <w:rFonts w:ascii="Big Caslon Medium" w:hAnsi="Big Caslon Medium" w:cs="Big Caslon Medium" w:hint="cs"/>
          <w:b/>
          <w:bCs/>
          <w:sz w:val="20"/>
          <w:szCs w:val="20"/>
        </w:rPr>
        <w:t>Reid, BN</w:t>
      </w:r>
      <w:r w:rsidR="007941B0" w:rsidRPr="00A44182">
        <w:rPr>
          <w:rFonts w:ascii="Big Caslon Medium" w:hAnsi="Big Caslon Medium" w:cs="Big Caslon Medium" w:hint="cs"/>
          <w:sz w:val="20"/>
          <w:szCs w:val="20"/>
        </w:rPr>
        <w:t xml:space="preserve">, Miller, K, Kulzer, PJ, Peery, MZ. </w:t>
      </w:r>
      <w:r w:rsidR="00B9157C" w:rsidRPr="00A44182">
        <w:rPr>
          <w:rFonts w:ascii="Big Caslon Medium" w:hAnsi="Big Caslon Medium" w:cs="Big Caslon Medium" w:hint="cs"/>
          <w:sz w:val="20"/>
          <w:szCs w:val="20"/>
        </w:rPr>
        <w:t xml:space="preserve">2021. </w:t>
      </w:r>
      <w:r w:rsidR="007941B0" w:rsidRPr="00A44182">
        <w:rPr>
          <w:rFonts w:ascii="Big Caslon Medium" w:hAnsi="Big Caslon Medium" w:cs="Big Caslon Medium" w:hint="cs"/>
          <w:sz w:val="20"/>
          <w:szCs w:val="20"/>
        </w:rPr>
        <w:t xml:space="preserve">Land use and life history constrain adaptive genetic variation and reduce </w:t>
      </w:r>
      <w:r w:rsidR="00F56E1F" w:rsidRPr="00A44182">
        <w:rPr>
          <w:rFonts w:ascii="Big Caslon Medium" w:hAnsi="Big Caslon Medium" w:cs="Big Caslon Medium" w:hint="cs"/>
          <w:sz w:val="20"/>
          <w:szCs w:val="20"/>
        </w:rPr>
        <w:t xml:space="preserve">the capacity for </w:t>
      </w:r>
      <w:r w:rsidR="007941B0" w:rsidRPr="00A44182">
        <w:rPr>
          <w:rFonts w:ascii="Big Caslon Medium" w:hAnsi="Big Caslon Medium" w:cs="Big Caslon Medium" w:hint="cs"/>
          <w:sz w:val="20"/>
          <w:szCs w:val="20"/>
        </w:rPr>
        <w:t>climate change adaptation in turtles. BMC Genomics</w:t>
      </w:r>
      <w:r w:rsidR="00C20A6F" w:rsidRPr="00A44182">
        <w:rPr>
          <w:rFonts w:ascii="Big Caslon Medium" w:hAnsi="Big Caslon Medium" w:cs="Big Caslon Medium" w:hint="cs"/>
          <w:sz w:val="20"/>
          <w:szCs w:val="20"/>
        </w:rPr>
        <w:t xml:space="preserve"> 22(1): 1-16</w:t>
      </w:r>
      <w:r w:rsidR="007941B0" w:rsidRPr="00A44182">
        <w:rPr>
          <w:rFonts w:ascii="Big Caslon Medium" w:hAnsi="Big Caslon Medium" w:cs="Big Caslon Medium" w:hint="cs"/>
          <w:sz w:val="20"/>
          <w:szCs w:val="20"/>
        </w:rPr>
        <w:t>.</w:t>
      </w:r>
    </w:p>
    <w:p w14:paraId="29CE586D" w14:textId="77777777" w:rsidR="00D253FE" w:rsidRPr="00A44182" w:rsidRDefault="00D253FE" w:rsidP="00D253FE">
      <w:pPr>
        <w:rPr>
          <w:rFonts w:ascii="Big Caslon Medium" w:hAnsi="Big Caslon Medium" w:cs="Big Caslon Medium"/>
          <w:b/>
          <w:bCs/>
          <w:sz w:val="20"/>
          <w:szCs w:val="20"/>
        </w:rPr>
      </w:pPr>
    </w:p>
    <w:p w14:paraId="548B8EA5" w14:textId="62B6CF15" w:rsidR="00D253FE" w:rsidRPr="00A44182" w:rsidRDefault="00C27FA0" w:rsidP="006E782D">
      <w:pPr>
        <w:rPr>
          <w:rFonts w:ascii="Big Caslon Medium" w:hAnsi="Big Caslon Medium" w:cs="Big Caslon Medium"/>
          <w:sz w:val="20"/>
          <w:szCs w:val="20"/>
        </w:rPr>
      </w:pPr>
      <w:r w:rsidRPr="00A44182">
        <w:rPr>
          <w:rFonts w:ascii="Big Caslon Medium" w:hAnsi="Big Caslon Medium" w:cs="Big Caslon Medium" w:hint="cs"/>
          <w:b/>
          <w:bCs/>
          <w:sz w:val="20"/>
          <w:szCs w:val="20"/>
        </w:rPr>
        <w:t>1</w:t>
      </w:r>
      <w:r w:rsidR="009F318F">
        <w:rPr>
          <w:rFonts w:ascii="Big Caslon Medium" w:hAnsi="Big Caslon Medium" w:cs="Big Caslon Medium"/>
          <w:b/>
          <w:bCs/>
          <w:sz w:val="20"/>
          <w:szCs w:val="20"/>
        </w:rPr>
        <w:t>2</w:t>
      </w:r>
      <w:r w:rsidR="00D55007" w:rsidRPr="00A44182">
        <w:rPr>
          <w:rFonts w:ascii="Big Caslon Medium" w:hAnsi="Big Caslon Medium" w:cs="Big Caslon Medium" w:hint="cs"/>
          <w:b/>
          <w:bCs/>
          <w:sz w:val="20"/>
          <w:szCs w:val="20"/>
        </w:rPr>
        <w:t xml:space="preserve">. </w:t>
      </w:r>
      <w:r w:rsidR="00D253FE" w:rsidRPr="00A44182">
        <w:rPr>
          <w:rFonts w:ascii="Big Caslon Medium" w:hAnsi="Big Caslon Medium" w:cs="Big Caslon Medium" w:hint="cs"/>
          <w:b/>
          <w:bCs/>
          <w:sz w:val="20"/>
          <w:szCs w:val="20"/>
        </w:rPr>
        <w:t>Reid, BN</w:t>
      </w:r>
      <w:r w:rsidR="00D253FE" w:rsidRPr="00A44182">
        <w:rPr>
          <w:rFonts w:ascii="Big Caslon Medium" w:hAnsi="Big Caslon Medium" w:cs="Big Caslon Medium" w:hint="cs"/>
          <w:sz w:val="20"/>
          <w:szCs w:val="20"/>
        </w:rPr>
        <w:t xml:space="preserve">, Moran, RL, </w:t>
      </w:r>
      <w:proofErr w:type="spellStart"/>
      <w:r w:rsidR="00D253FE" w:rsidRPr="00A44182">
        <w:rPr>
          <w:rFonts w:ascii="Big Caslon Medium" w:hAnsi="Big Caslon Medium" w:cs="Big Caslon Medium" w:hint="cs"/>
          <w:sz w:val="20"/>
          <w:szCs w:val="20"/>
        </w:rPr>
        <w:t>Kopack</w:t>
      </w:r>
      <w:proofErr w:type="spellEnd"/>
      <w:r w:rsidR="00D253FE" w:rsidRPr="00A44182">
        <w:rPr>
          <w:rFonts w:ascii="Big Caslon Medium" w:hAnsi="Big Caslon Medium" w:cs="Big Caslon Medium" w:hint="cs"/>
          <w:sz w:val="20"/>
          <w:szCs w:val="20"/>
        </w:rPr>
        <w:t>, CJ, Fitzpatrick, SW. 202</w:t>
      </w:r>
      <w:r w:rsidR="00C5376F" w:rsidRPr="00A44182">
        <w:rPr>
          <w:rFonts w:ascii="Big Caslon Medium" w:hAnsi="Big Caslon Medium" w:cs="Big Caslon Medium" w:hint="cs"/>
          <w:sz w:val="20"/>
          <w:szCs w:val="20"/>
        </w:rPr>
        <w:t>1</w:t>
      </w:r>
      <w:r w:rsidR="00D253FE" w:rsidRPr="00A44182">
        <w:rPr>
          <w:rFonts w:ascii="Big Caslon Medium" w:hAnsi="Big Caslon Medium" w:cs="Big Caslon Medium" w:hint="cs"/>
          <w:sz w:val="20"/>
          <w:szCs w:val="20"/>
        </w:rPr>
        <w:t xml:space="preserve">. Rapture-ready darters: choice of reference genome and genotyping method (whole-genome or sequence capture) influence population genomic inference in </w:t>
      </w:r>
      <w:proofErr w:type="spellStart"/>
      <w:r w:rsidR="00D253FE" w:rsidRPr="00A44182">
        <w:rPr>
          <w:rFonts w:ascii="Big Caslon Medium" w:hAnsi="Big Caslon Medium" w:cs="Big Caslon Medium" w:hint="cs"/>
          <w:i/>
          <w:iCs/>
          <w:sz w:val="20"/>
          <w:szCs w:val="20"/>
        </w:rPr>
        <w:t>Etheostoma</w:t>
      </w:r>
      <w:proofErr w:type="spellEnd"/>
      <w:r w:rsidR="00D253FE" w:rsidRPr="00A44182">
        <w:rPr>
          <w:rFonts w:ascii="Big Caslon Medium" w:hAnsi="Big Caslon Medium" w:cs="Big Caslon Medium" w:hint="cs"/>
          <w:sz w:val="20"/>
          <w:szCs w:val="20"/>
        </w:rPr>
        <w:t xml:space="preserve">. Molecular Ecology Resources </w:t>
      </w:r>
      <w:r w:rsidR="00AF1921" w:rsidRPr="00A44182">
        <w:rPr>
          <w:rFonts w:ascii="Big Caslon Medium" w:hAnsi="Big Caslon Medium" w:cs="Big Caslon Medium" w:hint="cs"/>
          <w:sz w:val="20"/>
          <w:szCs w:val="20"/>
        </w:rPr>
        <w:t>21(2): 404-420</w:t>
      </w:r>
      <w:r w:rsidR="00D253FE" w:rsidRPr="00A44182">
        <w:rPr>
          <w:rFonts w:ascii="Big Caslon Medium" w:hAnsi="Big Caslon Medium" w:cs="Big Caslon Medium" w:hint="cs"/>
          <w:sz w:val="20"/>
          <w:szCs w:val="20"/>
        </w:rPr>
        <w:t>.</w:t>
      </w:r>
    </w:p>
    <w:p w14:paraId="7AD2A290" w14:textId="7DB379C0" w:rsidR="00D253FE" w:rsidRPr="00A44182" w:rsidRDefault="00D253FE" w:rsidP="006E782D">
      <w:pPr>
        <w:rPr>
          <w:rFonts w:ascii="Big Caslon Medium" w:hAnsi="Big Caslon Medium" w:cs="Big Caslon Medium"/>
          <w:sz w:val="20"/>
          <w:szCs w:val="20"/>
        </w:rPr>
      </w:pPr>
    </w:p>
    <w:p w14:paraId="6952BC4C" w14:textId="3AB3854A" w:rsidR="00D253FE" w:rsidRPr="00A44182" w:rsidRDefault="00C27FA0" w:rsidP="006E782D">
      <w:pPr>
        <w:rPr>
          <w:rFonts w:ascii="Big Caslon Medium" w:hAnsi="Big Caslon Medium" w:cs="Big Caslon Medium"/>
          <w:sz w:val="20"/>
          <w:szCs w:val="20"/>
        </w:rPr>
      </w:pPr>
      <w:r w:rsidRPr="00A44182">
        <w:rPr>
          <w:rFonts w:ascii="Big Caslon Medium" w:hAnsi="Big Caslon Medium" w:cs="Big Caslon Medium" w:hint="cs"/>
          <w:sz w:val="20"/>
          <w:szCs w:val="20"/>
        </w:rPr>
        <w:t>1</w:t>
      </w:r>
      <w:r w:rsidR="009F318F">
        <w:rPr>
          <w:rFonts w:ascii="Big Caslon Medium" w:hAnsi="Big Caslon Medium" w:cs="Big Caslon Medium"/>
          <w:sz w:val="20"/>
          <w:szCs w:val="20"/>
        </w:rPr>
        <w:t>3</w:t>
      </w:r>
      <w:r w:rsidR="00D55007" w:rsidRPr="00A44182">
        <w:rPr>
          <w:rFonts w:ascii="Big Caslon Medium" w:hAnsi="Big Caslon Medium" w:cs="Big Caslon Medium" w:hint="cs"/>
          <w:sz w:val="20"/>
          <w:szCs w:val="20"/>
        </w:rPr>
        <w:t xml:space="preserve">. </w:t>
      </w:r>
      <w:r w:rsidR="00D253FE" w:rsidRPr="00A44182">
        <w:rPr>
          <w:rFonts w:ascii="Big Caslon Medium" w:hAnsi="Big Caslon Medium" w:cs="Big Caslon Medium" w:hint="cs"/>
          <w:sz w:val="20"/>
          <w:szCs w:val="20"/>
        </w:rPr>
        <w:t xml:space="preserve">Oliveira, DA, </w:t>
      </w:r>
      <w:r w:rsidR="00D253FE" w:rsidRPr="00A44182">
        <w:rPr>
          <w:rFonts w:ascii="Big Caslon Medium" w:hAnsi="Big Caslon Medium" w:cs="Big Caslon Medium" w:hint="cs"/>
          <w:b/>
          <w:bCs/>
          <w:sz w:val="20"/>
          <w:szCs w:val="20"/>
        </w:rPr>
        <w:t>Reid, BN</w:t>
      </w:r>
      <w:r w:rsidR="00D253FE" w:rsidRPr="00A44182">
        <w:rPr>
          <w:rFonts w:ascii="Big Caslon Medium" w:hAnsi="Big Caslon Medium" w:cs="Big Caslon Medium" w:hint="cs"/>
          <w:sz w:val="20"/>
          <w:szCs w:val="20"/>
        </w:rPr>
        <w:t>, Fitzpatrick SW. 202</w:t>
      </w:r>
      <w:r w:rsidR="00C5376F" w:rsidRPr="00A44182">
        <w:rPr>
          <w:rFonts w:ascii="Big Caslon Medium" w:hAnsi="Big Caslon Medium" w:cs="Big Caslon Medium" w:hint="cs"/>
          <w:sz w:val="20"/>
          <w:szCs w:val="20"/>
        </w:rPr>
        <w:t>1</w:t>
      </w:r>
      <w:r w:rsidR="00D253FE" w:rsidRPr="00A44182">
        <w:rPr>
          <w:rFonts w:ascii="Big Caslon Medium" w:hAnsi="Big Caslon Medium" w:cs="Big Caslon Medium" w:hint="cs"/>
          <w:sz w:val="20"/>
          <w:szCs w:val="20"/>
        </w:rPr>
        <w:t>. Genome-wide diversity and habitat underlie fine-scale phenotypic differentiation in the rainbow darter (</w:t>
      </w:r>
      <w:proofErr w:type="spellStart"/>
      <w:r w:rsidR="00D253FE" w:rsidRPr="00A44182">
        <w:rPr>
          <w:rFonts w:ascii="Big Caslon Medium" w:hAnsi="Big Caslon Medium" w:cs="Big Caslon Medium" w:hint="cs"/>
          <w:i/>
          <w:iCs/>
          <w:sz w:val="20"/>
          <w:szCs w:val="20"/>
        </w:rPr>
        <w:t>Etheostoma</w:t>
      </w:r>
      <w:proofErr w:type="spellEnd"/>
      <w:r w:rsidR="00D253FE" w:rsidRPr="00A44182">
        <w:rPr>
          <w:rFonts w:ascii="Big Caslon Medium" w:hAnsi="Big Caslon Medium" w:cs="Big Caslon Medium" w:hint="cs"/>
          <w:i/>
          <w:iCs/>
          <w:sz w:val="20"/>
          <w:szCs w:val="20"/>
        </w:rPr>
        <w:t xml:space="preserve"> caeruleum</w:t>
      </w:r>
      <w:r w:rsidR="00D253FE" w:rsidRPr="00A44182">
        <w:rPr>
          <w:rFonts w:ascii="Big Caslon Medium" w:hAnsi="Big Caslon Medium" w:cs="Big Caslon Medium" w:hint="cs"/>
          <w:sz w:val="20"/>
          <w:szCs w:val="20"/>
        </w:rPr>
        <w:t>). Evolutionary Applications</w:t>
      </w:r>
      <w:r w:rsidR="00D00EF2" w:rsidRPr="00A44182">
        <w:rPr>
          <w:rFonts w:ascii="Big Caslon Medium" w:hAnsi="Big Caslon Medium" w:cs="Big Caslon Medium" w:hint="cs"/>
          <w:sz w:val="20"/>
          <w:szCs w:val="20"/>
        </w:rPr>
        <w:t xml:space="preserve"> </w:t>
      </w:r>
      <w:r w:rsidR="00AF1921" w:rsidRPr="00A44182">
        <w:rPr>
          <w:rFonts w:ascii="Big Caslon Medium" w:hAnsi="Big Caslon Medium" w:cs="Big Caslon Medium" w:hint="cs"/>
          <w:sz w:val="20"/>
          <w:szCs w:val="20"/>
        </w:rPr>
        <w:t>14(2): 498-512.</w:t>
      </w:r>
    </w:p>
    <w:p w14:paraId="66B85314" w14:textId="77777777" w:rsidR="00D253FE" w:rsidRPr="00A44182" w:rsidRDefault="00D253FE" w:rsidP="006E782D">
      <w:pPr>
        <w:rPr>
          <w:rFonts w:ascii="Big Caslon Medium" w:hAnsi="Big Caslon Medium" w:cs="Big Caslon Medium"/>
          <w:sz w:val="20"/>
          <w:szCs w:val="20"/>
        </w:rPr>
      </w:pPr>
    </w:p>
    <w:p w14:paraId="0AA36B03" w14:textId="5BF28421" w:rsidR="006E782D" w:rsidRPr="00A44182" w:rsidRDefault="00D55007" w:rsidP="006E782D">
      <w:pPr>
        <w:rPr>
          <w:rFonts w:ascii="Big Caslon Medium" w:hAnsi="Big Caslon Medium" w:cs="Big Caslon Medium"/>
          <w:sz w:val="20"/>
          <w:szCs w:val="20"/>
        </w:rPr>
      </w:pPr>
      <w:r w:rsidRPr="00A44182">
        <w:rPr>
          <w:rFonts w:ascii="Big Caslon Medium" w:hAnsi="Big Caslon Medium" w:cs="Big Caslon Medium" w:hint="cs"/>
          <w:sz w:val="20"/>
          <w:szCs w:val="20"/>
        </w:rPr>
        <w:lastRenderedPageBreak/>
        <w:t>1</w:t>
      </w:r>
      <w:r w:rsidR="009F318F">
        <w:rPr>
          <w:rFonts w:ascii="Big Caslon Medium" w:hAnsi="Big Caslon Medium" w:cs="Big Caslon Medium"/>
          <w:sz w:val="20"/>
          <w:szCs w:val="20"/>
        </w:rPr>
        <w:t>4</w:t>
      </w:r>
      <w:r w:rsidRPr="00A44182">
        <w:rPr>
          <w:rFonts w:ascii="Big Caslon Medium" w:hAnsi="Big Caslon Medium" w:cs="Big Caslon Medium" w:hint="cs"/>
          <w:sz w:val="20"/>
          <w:szCs w:val="20"/>
        </w:rPr>
        <w:t xml:space="preserve">. </w:t>
      </w:r>
      <w:r w:rsidR="006E782D" w:rsidRPr="00A44182">
        <w:rPr>
          <w:rFonts w:ascii="Big Caslon Medium" w:hAnsi="Big Caslon Medium" w:cs="Big Caslon Medium" w:hint="cs"/>
          <w:sz w:val="20"/>
          <w:szCs w:val="20"/>
        </w:rPr>
        <w:t xml:space="preserve">Servis JA, </w:t>
      </w:r>
      <w:r w:rsidR="006E782D" w:rsidRPr="00A44182">
        <w:rPr>
          <w:rFonts w:ascii="Big Caslon Medium" w:hAnsi="Big Caslon Medium" w:cs="Big Caslon Medium" w:hint="cs"/>
          <w:b/>
          <w:bCs/>
          <w:sz w:val="20"/>
          <w:szCs w:val="20"/>
        </w:rPr>
        <w:t>Reid BN</w:t>
      </w:r>
      <w:r w:rsidR="006E782D" w:rsidRPr="00A44182">
        <w:rPr>
          <w:rFonts w:ascii="Big Caslon Medium" w:hAnsi="Big Caslon Medium" w:cs="Big Caslon Medium" w:hint="cs"/>
          <w:sz w:val="20"/>
          <w:szCs w:val="20"/>
        </w:rPr>
        <w:t xml:space="preserve">, </w:t>
      </w:r>
      <w:proofErr w:type="spellStart"/>
      <w:r w:rsidR="006E782D" w:rsidRPr="00A44182">
        <w:rPr>
          <w:rFonts w:ascii="Big Caslon Medium" w:hAnsi="Big Caslon Medium" w:cs="Big Caslon Medium" w:hint="cs"/>
          <w:sz w:val="20"/>
          <w:szCs w:val="20"/>
        </w:rPr>
        <w:t>Timmers</w:t>
      </w:r>
      <w:proofErr w:type="spellEnd"/>
      <w:r w:rsidR="006E782D" w:rsidRPr="00A44182">
        <w:rPr>
          <w:rFonts w:ascii="Big Caslon Medium" w:hAnsi="Big Caslon Medium" w:cs="Big Caslon Medium" w:hint="cs"/>
          <w:sz w:val="20"/>
          <w:szCs w:val="20"/>
        </w:rPr>
        <w:t xml:space="preserve"> MA, </w:t>
      </w:r>
      <w:proofErr w:type="spellStart"/>
      <w:r w:rsidR="006E782D" w:rsidRPr="00A44182">
        <w:rPr>
          <w:rFonts w:ascii="Big Caslon Medium" w:hAnsi="Big Caslon Medium" w:cs="Big Caslon Medium" w:hint="cs"/>
          <w:sz w:val="20"/>
          <w:szCs w:val="20"/>
        </w:rPr>
        <w:t>Stergioula</w:t>
      </w:r>
      <w:proofErr w:type="spellEnd"/>
      <w:r w:rsidR="006E782D" w:rsidRPr="00A44182">
        <w:rPr>
          <w:rFonts w:ascii="Big Caslon Medium" w:hAnsi="Big Caslon Medium" w:cs="Big Caslon Medium" w:hint="cs"/>
          <w:sz w:val="20"/>
          <w:szCs w:val="20"/>
        </w:rPr>
        <w:t xml:space="preserve"> V, Naro-Maciel E. </w:t>
      </w:r>
      <w:r w:rsidR="009C5A29" w:rsidRPr="00A44182">
        <w:rPr>
          <w:rFonts w:ascii="Big Caslon Medium" w:hAnsi="Big Caslon Medium" w:cs="Big Caslon Medium" w:hint="cs"/>
          <w:sz w:val="20"/>
          <w:szCs w:val="20"/>
        </w:rPr>
        <w:t xml:space="preserve">2020. </w:t>
      </w:r>
      <w:r w:rsidR="006E782D" w:rsidRPr="00A44182">
        <w:rPr>
          <w:rFonts w:ascii="Big Caslon Medium" w:hAnsi="Big Caslon Medium" w:cs="Big Caslon Medium" w:hint="cs"/>
          <w:sz w:val="20"/>
          <w:szCs w:val="20"/>
        </w:rPr>
        <w:t>Characterizing coral reef biodiversity: genetic species delimitation in brachyuran crabs of Palmyra Atoll, Central Pacific. Mitochondrial DNA Part A</w:t>
      </w:r>
      <w:r w:rsidR="00B00097" w:rsidRPr="00A44182">
        <w:rPr>
          <w:rFonts w:ascii="Big Caslon Medium" w:hAnsi="Big Caslon Medium" w:cs="Big Caslon Medium" w:hint="cs"/>
          <w:sz w:val="20"/>
          <w:szCs w:val="20"/>
        </w:rPr>
        <w:t xml:space="preserve">, </w:t>
      </w:r>
      <w:r w:rsidR="00AF1921" w:rsidRPr="00A44182">
        <w:rPr>
          <w:rFonts w:ascii="Big Caslon Medium" w:hAnsi="Big Caslon Medium" w:cs="Big Caslon Medium" w:hint="cs"/>
          <w:sz w:val="20"/>
          <w:szCs w:val="20"/>
        </w:rPr>
        <w:t>31(5): 178-189.</w:t>
      </w:r>
    </w:p>
    <w:p w14:paraId="58982C78" w14:textId="4CE82218" w:rsidR="006E782D" w:rsidRPr="00A44182" w:rsidRDefault="00D55007" w:rsidP="006E782D">
      <w:pPr>
        <w:pStyle w:val="NormalWeb"/>
        <w:rPr>
          <w:rFonts w:ascii="Big Caslon Medium" w:hAnsi="Big Caslon Medium" w:cs="Big Caslon Medium"/>
        </w:rPr>
      </w:pPr>
      <w:r w:rsidRPr="00A44182">
        <w:rPr>
          <w:rFonts w:ascii="Big Caslon Medium" w:hAnsi="Big Caslon Medium" w:cs="Big Caslon Medium" w:hint="cs"/>
        </w:rPr>
        <w:t>1</w:t>
      </w:r>
      <w:r w:rsidR="009F318F">
        <w:rPr>
          <w:rFonts w:ascii="Big Caslon Medium" w:hAnsi="Big Caslon Medium" w:cs="Big Caslon Medium"/>
        </w:rPr>
        <w:t>5</w:t>
      </w:r>
      <w:r w:rsidRPr="00A44182">
        <w:rPr>
          <w:rFonts w:ascii="Big Caslon Medium" w:hAnsi="Big Caslon Medium" w:cs="Big Caslon Medium" w:hint="cs"/>
        </w:rPr>
        <w:t xml:space="preserve">. </w:t>
      </w:r>
      <w:r w:rsidR="006E782D" w:rsidRPr="00A44182">
        <w:rPr>
          <w:rFonts w:ascii="Big Caslon Medium" w:hAnsi="Big Caslon Medium" w:cs="Big Caslon Medium" w:hint="cs"/>
        </w:rPr>
        <w:t xml:space="preserve">Byer, NW, </w:t>
      </w:r>
      <w:r w:rsidR="006E782D" w:rsidRPr="00A44182">
        <w:rPr>
          <w:rFonts w:ascii="Big Caslon Medium" w:hAnsi="Big Caslon Medium" w:cs="Big Caslon Medium" w:hint="cs"/>
          <w:b/>
          <w:bCs/>
        </w:rPr>
        <w:t>Reid, BN</w:t>
      </w:r>
      <w:r w:rsidR="006E782D" w:rsidRPr="00A44182">
        <w:rPr>
          <w:rFonts w:ascii="Big Caslon Medium" w:hAnsi="Big Caslon Medium" w:cs="Big Caslon Medium" w:hint="cs"/>
        </w:rPr>
        <w:t xml:space="preserve">, Peery, MZ. </w:t>
      </w:r>
      <w:r w:rsidR="009C5A29" w:rsidRPr="00A44182">
        <w:rPr>
          <w:rFonts w:ascii="Big Caslon Medium" w:hAnsi="Big Caslon Medium" w:cs="Big Caslon Medium" w:hint="cs"/>
        </w:rPr>
        <w:t xml:space="preserve">2020. </w:t>
      </w:r>
      <w:proofErr w:type="gramStart"/>
      <w:r w:rsidR="009C5A29" w:rsidRPr="00A44182">
        <w:rPr>
          <w:rFonts w:ascii="Big Caslon Medium" w:hAnsi="Big Caslon Medium" w:cs="Big Caslon Medium" w:hint="cs"/>
        </w:rPr>
        <w:t>Genetically-informed</w:t>
      </w:r>
      <w:proofErr w:type="gramEnd"/>
      <w:r w:rsidR="009C5A29" w:rsidRPr="00A44182">
        <w:rPr>
          <w:rFonts w:ascii="Big Caslon Medium" w:hAnsi="Big Caslon Medium" w:cs="Big Caslon Medium" w:hint="cs"/>
        </w:rPr>
        <w:t xml:space="preserve"> population models improve climate change vulnerability assessments</w:t>
      </w:r>
      <w:r w:rsidR="006E782D" w:rsidRPr="00A44182">
        <w:rPr>
          <w:rFonts w:ascii="Big Caslon Medium" w:hAnsi="Big Caslon Medium" w:cs="Big Caslon Medium" w:hint="cs"/>
        </w:rPr>
        <w:t>. Landscape Ecology</w:t>
      </w:r>
      <w:r w:rsidR="00AF1921" w:rsidRPr="00A44182">
        <w:rPr>
          <w:rFonts w:ascii="Big Caslon Medium" w:hAnsi="Big Caslon Medium" w:cs="Big Caslon Medium" w:hint="cs"/>
        </w:rPr>
        <w:t xml:space="preserve"> 35(5): 1215-1228.</w:t>
      </w:r>
    </w:p>
    <w:p w14:paraId="462CE271" w14:textId="02395491" w:rsidR="00760488" w:rsidRPr="00A44182" w:rsidRDefault="00D55007" w:rsidP="00B00097">
      <w:pPr>
        <w:pStyle w:val="NormalWeb"/>
        <w:rPr>
          <w:rFonts w:ascii="Big Caslon Medium" w:hAnsi="Big Caslon Medium" w:cs="Big Caslon Medium"/>
        </w:rPr>
      </w:pPr>
      <w:r w:rsidRPr="00A44182">
        <w:rPr>
          <w:rFonts w:ascii="Big Caslon Medium" w:hAnsi="Big Caslon Medium" w:cs="Big Caslon Medium" w:hint="cs"/>
        </w:rPr>
        <w:t>1</w:t>
      </w:r>
      <w:r w:rsidR="009F318F">
        <w:rPr>
          <w:rFonts w:ascii="Big Caslon Medium" w:hAnsi="Big Caslon Medium" w:cs="Big Caslon Medium"/>
        </w:rPr>
        <w:t>6</w:t>
      </w:r>
      <w:r w:rsidRPr="00A44182">
        <w:rPr>
          <w:rFonts w:ascii="Big Caslon Medium" w:hAnsi="Big Caslon Medium" w:cs="Big Caslon Medium" w:hint="cs"/>
        </w:rPr>
        <w:t xml:space="preserve">. </w:t>
      </w:r>
      <w:r w:rsidR="006E782D" w:rsidRPr="00A44182">
        <w:rPr>
          <w:rFonts w:ascii="Big Caslon Medium" w:hAnsi="Big Caslon Medium" w:cs="Big Caslon Medium" w:hint="cs"/>
        </w:rPr>
        <w:t xml:space="preserve">Byer, NW, </w:t>
      </w:r>
      <w:r w:rsidR="006E782D" w:rsidRPr="00A44182">
        <w:rPr>
          <w:rFonts w:ascii="Big Caslon Medium" w:hAnsi="Big Caslon Medium" w:cs="Big Caslon Medium" w:hint="cs"/>
          <w:b/>
          <w:bCs/>
        </w:rPr>
        <w:t>Reid, BN</w:t>
      </w:r>
      <w:r w:rsidR="006E782D" w:rsidRPr="00A44182">
        <w:rPr>
          <w:rFonts w:ascii="Big Caslon Medium" w:hAnsi="Big Caslon Medium" w:cs="Big Caslon Medium" w:hint="cs"/>
        </w:rPr>
        <w:t xml:space="preserve">, Thiel, RP, Peery, MZ. </w:t>
      </w:r>
      <w:r w:rsidR="009C5A29" w:rsidRPr="00A44182">
        <w:rPr>
          <w:rFonts w:ascii="Big Caslon Medium" w:hAnsi="Big Caslon Medium" w:cs="Big Caslon Medium" w:hint="cs"/>
        </w:rPr>
        <w:t xml:space="preserve">2020. </w:t>
      </w:r>
      <w:r w:rsidR="006E782D" w:rsidRPr="00A44182">
        <w:rPr>
          <w:rFonts w:ascii="Big Caslon Medium" w:hAnsi="Big Caslon Medium" w:cs="Big Caslon Medium" w:hint="cs"/>
        </w:rPr>
        <w:t xml:space="preserve">Strong climate associations but no temporal trends in nesting phenology for the Blanding’s Turtle. </w:t>
      </w:r>
      <w:proofErr w:type="spellStart"/>
      <w:r w:rsidR="00B00097" w:rsidRPr="00A44182">
        <w:rPr>
          <w:rFonts w:ascii="Big Caslon Medium" w:hAnsi="Big Caslon Medium" w:cs="Big Caslon Medium" w:hint="cs"/>
        </w:rPr>
        <w:t>Herp</w:t>
      </w:r>
      <w:r w:rsidR="00D253FE" w:rsidRPr="00A44182">
        <w:rPr>
          <w:rFonts w:ascii="Big Caslon Medium" w:hAnsi="Big Caslon Medium" w:cs="Big Caslon Medium" w:hint="cs"/>
        </w:rPr>
        <w:t>e</w:t>
      </w:r>
      <w:r w:rsidR="00B00097" w:rsidRPr="00A44182">
        <w:rPr>
          <w:rFonts w:ascii="Big Caslon Medium" w:hAnsi="Big Caslon Medium" w:cs="Big Caslon Medium" w:hint="cs"/>
        </w:rPr>
        <w:t>tologica</w:t>
      </w:r>
      <w:proofErr w:type="spellEnd"/>
      <w:r w:rsidR="00D00EF2" w:rsidRPr="00A44182">
        <w:rPr>
          <w:rFonts w:ascii="Big Caslon Medium" w:hAnsi="Big Caslon Medium" w:cs="Big Caslon Medium" w:hint="cs"/>
        </w:rPr>
        <w:t xml:space="preserve"> </w:t>
      </w:r>
      <w:r w:rsidR="00AF1921" w:rsidRPr="00A44182">
        <w:rPr>
          <w:rFonts w:ascii="Big Caslon Medium" w:hAnsi="Big Caslon Medium" w:cs="Big Caslon Medium" w:hint="cs"/>
        </w:rPr>
        <w:t>76(4): 396-402.</w:t>
      </w:r>
    </w:p>
    <w:p w14:paraId="401D893E" w14:textId="53064749" w:rsidR="00190016" w:rsidRPr="00A44182" w:rsidRDefault="00D55007" w:rsidP="00190016">
      <w:pPr>
        <w:rPr>
          <w:rFonts w:ascii="Big Caslon Medium" w:hAnsi="Big Caslon Medium" w:cs="Big Caslon Medium"/>
          <w:sz w:val="20"/>
          <w:szCs w:val="20"/>
        </w:rPr>
      </w:pPr>
      <w:r w:rsidRPr="00A44182">
        <w:rPr>
          <w:rFonts w:ascii="Big Caslon Medium" w:hAnsi="Big Caslon Medium" w:cs="Big Caslon Medium" w:hint="cs"/>
          <w:b/>
          <w:bCs/>
          <w:sz w:val="20"/>
          <w:szCs w:val="20"/>
        </w:rPr>
        <w:t>1</w:t>
      </w:r>
      <w:r w:rsidR="009F318F">
        <w:rPr>
          <w:rFonts w:ascii="Big Caslon Medium" w:hAnsi="Big Caslon Medium" w:cs="Big Caslon Medium"/>
          <w:b/>
          <w:bCs/>
          <w:sz w:val="20"/>
          <w:szCs w:val="20"/>
        </w:rPr>
        <w:t>7</w:t>
      </w:r>
      <w:r w:rsidRPr="00A44182">
        <w:rPr>
          <w:rFonts w:ascii="Big Caslon Medium" w:hAnsi="Big Caslon Medium" w:cs="Big Caslon Medium" w:hint="cs"/>
          <w:b/>
          <w:bCs/>
          <w:sz w:val="20"/>
          <w:szCs w:val="20"/>
        </w:rPr>
        <w:t xml:space="preserve">. </w:t>
      </w:r>
      <w:r w:rsidR="00190016" w:rsidRPr="00A44182">
        <w:rPr>
          <w:rFonts w:ascii="Big Caslon Medium" w:hAnsi="Big Caslon Medium" w:cs="Big Caslon Medium" w:hint="cs"/>
          <w:b/>
          <w:bCs/>
          <w:sz w:val="20"/>
          <w:szCs w:val="20"/>
        </w:rPr>
        <w:t>Reid, BN</w:t>
      </w:r>
      <w:r w:rsidR="00190016" w:rsidRPr="00A44182">
        <w:rPr>
          <w:rFonts w:ascii="Big Caslon Medium" w:hAnsi="Big Caslon Medium" w:cs="Big Caslon Medium" w:hint="cs"/>
          <w:sz w:val="20"/>
          <w:szCs w:val="20"/>
        </w:rPr>
        <w:t>, Naro-Maciel, EN, Torres Hahn, A, FitzSimmons, NN, Gehara, M. 2019. Geography best explains patterns of genetic diversity and post-glacial co-expansion in marine turtles. Molecular Ecology 28(14): 3358-3370.</w:t>
      </w:r>
    </w:p>
    <w:p w14:paraId="408B6E91" w14:textId="4826DDD3" w:rsidR="00190016" w:rsidRPr="00A44182" w:rsidRDefault="00190016" w:rsidP="00190016">
      <w:pPr>
        <w:rPr>
          <w:rFonts w:ascii="Big Caslon Medium" w:hAnsi="Big Caslon Medium" w:cs="Big Caslon Medium"/>
          <w:sz w:val="20"/>
          <w:szCs w:val="20"/>
        </w:rPr>
      </w:pPr>
    </w:p>
    <w:p w14:paraId="38A09A07" w14:textId="44DD4A10" w:rsidR="00190016" w:rsidRPr="00A44182" w:rsidRDefault="00D55007" w:rsidP="00190016">
      <w:pPr>
        <w:rPr>
          <w:rFonts w:ascii="Big Caslon Medium" w:hAnsi="Big Caslon Medium" w:cs="Big Caslon Medium"/>
          <w:sz w:val="20"/>
          <w:szCs w:val="20"/>
        </w:rPr>
      </w:pPr>
      <w:r w:rsidRPr="00A44182">
        <w:rPr>
          <w:rFonts w:ascii="Big Caslon Medium" w:hAnsi="Big Caslon Medium" w:cs="Big Caslon Medium" w:hint="cs"/>
          <w:sz w:val="20"/>
          <w:szCs w:val="20"/>
        </w:rPr>
        <w:t>1</w:t>
      </w:r>
      <w:r w:rsidR="009F318F">
        <w:rPr>
          <w:rFonts w:ascii="Big Caslon Medium" w:hAnsi="Big Caslon Medium" w:cs="Big Caslon Medium"/>
          <w:sz w:val="20"/>
          <w:szCs w:val="20"/>
        </w:rPr>
        <w:t>8</w:t>
      </w:r>
      <w:r w:rsidRPr="00A44182">
        <w:rPr>
          <w:rFonts w:ascii="Big Caslon Medium" w:hAnsi="Big Caslon Medium" w:cs="Big Caslon Medium" w:hint="cs"/>
          <w:sz w:val="20"/>
          <w:szCs w:val="20"/>
        </w:rPr>
        <w:t xml:space="preserve">. </w:t>
      </w:r>
      <w:r w:rsidR="00190016" w:rsidRPr="00A44182">
        <w:rPr>
          <w:rFonts w:ascii="Big Caslon Medium" w:hAnsi="Big Caslon Medium" w:cs="Big Caslon Medium" w:hint="cs"/>
          <w:sz w:val="20"/>
          <w:szCs w:val="20"/>
        </w:rPr>
        <w:t xml:space="preserve">Fitzpatrick, SW, </w:t>
      </w:r>
      <w:r w:rsidR="00190016" w:rsidRPr="00A44182">
        <w:rPr>
          <w:rFonts w:ascii="Big Caslon Medium" w:hAnsi="Big Caslon Medium" w:cs="Big Caslon Medium" w:hint="cs"/>
          <w:b/>
          <w:sz w:val="20"/>
          <w:szCs w:val="20"/>
        </w:rPr>
        <w:t>Reid, BN</w:t>
      </w:r>
      <w:r w:rsidR="00190016" w:rsidRPr="00A44182">
        <w:rPr>
          <w:rFonts w:ascii="Big Caslon Medium" w:hAnsi="Big Caslon Medium" w:cs="Big Caslon Medium" w:hint="cs"/>
          <w:sz w:val="20"/>
          <w:szCs w:val="20"/>
        </w:rPr>
        <w:t xml:space="preserve">. </w:t>
      </w:r>
      <w:r w:rsidR="00AF1921" w:rsidRPr="00A44182">
        <w:rPr>
          <w:rFonts w:ascii="Big Caslon Medium" w:hAnsi="Big Caslon Medium" w:cs="Big Caslon Medium" w:hint="cs"/>
          <w:sz w:val="20"/>
          <w:szCs w:val="20"/>
        </w:rPr>
        <w:t xml:space="preserve">2019. </w:t>
      </w:r>
      <w:r w:rsidR="00190016" w:rsidRPr="00A44182">
        <w:rPr>
          <w:rFonts w:ascii="Big Caslon Medium" w:hAnsi="Big Caslon Medium" w:cs="Big Caslon Medium" w:hint="cs"/>
          <w:sz w:val="20"/>
          <w:szCs w:val="20"/>
        </w:rPr>
        <w:t>Does gene flow aggravate or alleviate maladaptation to environmental stress in small populations? Evolutionary Applications</w:t>
      </w:r>
      <w:r w:rsidR="00984E63" w:rsidRPr="00A44182">
        <w:rPr>
          <w:rFonts w:ascii="Big Caslon Medium" w:hAnsi="Big Caslon Medium" w:cs="Big Caslon Medium" w:hint="cs"/>
          <w:sz w:val="20"/>
          <w:szCs w:val="20"/>
        </w:rPr>
        <w:t xml:space="preserve"> 2019(12): 1402-1416.</w:t>
      </w:r>
    </w:p>
    <w:p w14:paraId="1618BA60" w14:textId="0441C8F3" w:rsidR="00190016" w:rsidRPr="00A44182" w:rsidRDefault="00190016" w:rsidP="00190016">
      <w:pPr>
        <w:rPr>
          <w:rFonts w:ascii="Big Caslon Medium" w:hAnsi="Big Caslon Medium" w:cs="Big Caslon Medium"/>
          <w:sz w:val="20"/>
          <w:szCs w:val="20"/>
        </w:rPr>
      </w:pPr>
    </w:p>
    <w:p w14:paraId="444FB6E3" w14:textId="580F307F" w:rsidR="00190016" w:rsidRPr="00A44182" w:rsidRDefault="00D55007" w:rsidP="00190016">
      <w:pPr>
        <w:rPr>
          <w:rFonts w:ascii="Big Caslon Medium" w:hAnsi="Big Caslon Medium" w:cs="Big Caslon Medium"/>
          <w:color w:val="000000" w:themeColor="text1"/>
          <w:sz w:val="20"/>
          <w:szCs w:val="20"/>
        </w:rPr>
      </w:pPr>
      <w:r w:rsidRPr="00A44182">
        <w:rPr>
          <w:rFonts w:ascii="Big Caslon Medium" w:hAnsi="Big Caslon Medium" w:cs="Big Caslon Medium" w:hint="cs"/>
          <w:sz w:val="20"/>
          <w:szCs w:val="20"/>
        </w:rPr>
        <w:t>1</w:t>
      </w:r>
      <w:r w:rsidR="009F318F">
        <w:rPr>
          <w:rFonts w:ascii="Big Caslon Medium" w:hAnsi="Big Caslon Medium" w:cs="Big Caslon Medium"/>
          <w:sz w:val="20"/>
          <w:szCs w:val="20"/>
        </w:rPr>
        <w:t>9</w:t>
      </w:r>
      <w:r w:rsidRPr="00A44182">
        <w:rPr>
          <w:rFonts w:ascii="Big Caslon Medium" w:hAnsi="Big Caslon Medium" w:cs="Big Caslon Medium" w:hint="cs"/>
          <w:sz w:val="20"/>
          <w:szCs w:val="20"/>
        </w:rPr>
        <w:t xml:space="preserve">. </w:t>
      </w:r>
      <w:r w:rsidR="00190016" w:rsidRPr="00A44182">
        <w:rPr>
          <w:rFonts w:ascii="Big Caslon Medium" w:hAnsi="Big Caslon Medium" w:cs="Big Caslon Medium" w:hint="cs"/>
          <w:sz w:val="20"/>
          <w:szCs w:val="20"/>
        </w:rPr>
        <w:t xml:space="preserve">Byer, NW, </w:t>
      </w:r>
      <w:r w:rsidR="00190016" w:rsidRPr="00A44182">
        <w:rPr>
          <w:rFonts w:ascii="Big Caslon Medium" w:hAnsi="Big Caslon Medium" w:cs="Big Caslon Medium" w:hint="cs"/>
          <w:b/>
          <w:sz w:val="20"/>
          <w:szCs w:val="20"/>
        </w:rPr>
        <w:t>Reid, BN</w:t>
      </w:r>
      <w:r w:rsidR="00190016" w:rsidRPr="00A44182">
        <w:rPr>
          <w:rFonts w:ascii="Big Caslon Medium" w:hAnsi="Big Caslon Medium" w:cs="Big Caslon Medium" w:hint="cs"/>
          <w:sz w:val="20"/>
          <w:szCs w:val="20"/>
        </w:rPr>
        <w:t xml:space="preserve">, Peery, MZ. </w:t>
      </w:r>
      <w:r w:rsidR="00AF1921" w:rsidRPr="00A44182">
        <w:rPr>
          <w:rFonts w:ascii="Big Caslon Medium" w:hAnsi="Big Caslon Medium" w:cs="Big Caslon Medium" w:hint="cs"/>
          <w:sz w:val="20"/>
          <w:szCs w:val="20"/>
        </w:rPr>
        <w:t xml:space="preserve">2019. </w:t>
      </w:r>
      <w:r w:rsidR="00190016" w:rsidRPr="00A44182">
        <w:rPr>
          <w:rFonts w:ascii="Big Caslon Medium" w:hAnsi="Big Caslon Medium" w:cs="Big Caslon Medium" w:hint="cs"/>
          <w:sz w:val="20"/>
          <w:szCs w:val="20"/>
        </w:rPr>
        <w:t>Implications of slow pace-of-life for nesting behavior in an armored ectotherm. In press at Behavioral Ecology and Sociobiology</w:t>
      </w:r>
      <w:r w:rsidR="00AF1921" w:rsidRPr="00A44182">
        <w:rPr>
          <w:rFonts w:ascii="Big Caslon Medium" w:hAnsi="Big Caslon Medium" w:cs="Big Caslon Medium" w:hint="cs"/>
          <w:sz w:val="20"/>
          <w:szCs w:val="20"/>
        </w:rPr>
        <w:t xml:space="preserve"> 73(47): 1-12.</w:t>
      </w:r>
    </w:p>
    <w:p w14:paraId="26441112" w14:textId="5B93DE42" w:rsidR="00190016" w:rsidRPr="00A44182" w:rsidRDefault="009F318F" w:rsidP="00190016">
      <w:pPr>
        <w:pStyle w:val="NormalWeb"/>
        <w:rPr>
          <w:rFonts w:ascii="Big Caslon Medium" w:eastAsia="Times New Roman" w:hAnsi="Big Caslon Medium" w:cs="Big Caslon Medium"/>
        </w:rPr>
      </w:pPr>
      <w:r>
        <w:rPr>
          <w:rFonts w:ascii="Big Caslon Medium" w:hAnsi="Big Caslon Medium" w:cs="Big Caslon Medium"/>
          <w:b/>
        </w:rPr>
        <w:t>20</w:t>
      </w:r>
      <w:r w:rsidR="00D55007" w:rsidRPr="00A44182">
        <w:rPr>
          <w:rFonts w:ascii="Big Caslon Medium" w:hAnsi="Big Caslon Medium" w:cs="Big Caslon Medium" w:hint="cs"/>
          <w:b/>
        </w:rPr>
        <w:t xml:space="preserve">. </w:t>
      </w:r>
      <w:r w:rsidR="00190016" w:rsidRPr="00A44182">
        <w:rPr>
          <w:rFonts w:ascii="Big Caslon Medium" w:hAnsi="Big Caslon Medium" w:cs="Big Caslon Medium" w:hint="cs"/>
          <w:b/>
        </w:rPr>
        <w:t>Reid, BN</w:t>
      </w:r>
      <w:r w:rsidR="00190016" w:rsidRPr="00A44182">
        <w:rPr>
          <w:rFonts w:ascii="Big Caslon Medium" w:hAnsi="Big Caslon Medium" w:cs="Big Caslon Medium" w:hint="cs"/>
        </w:rPr>
        <w:t xml:space="preserve">, Kass, JM, </w:t>
      </w:r>
      <w:proofErr w:type="spellStart"/>
      <w:r w:rsidR="00190016" w:rsidRPr="00A44182">
        <w:rPr>
          <w:rFonts w:ascii="Big Caslon Medium" w:hAnsi="Big Caslon Medium" w:cs="Big Caslon Medium" w:hint="cs"/>
        </w:rPr>
        <w:t>Wollney</w:t>
      </w:r>
      <w:proofErr w:type="spellEnd"/>
      <w:r w:rsidR="00190016" w:rsidRPr="00A44182">
        <w:rPr>
          <w:rFonts w:ascii="Big Caslon Medium" w:hAnsi="Big Caslon Medium" w:cs="Big Caslon Medium" w:hint="cs"/>
        </w:rPr>
        <w:t xml:space="preserve">, S, Jensen, EL, </w:t>
      </w:r>
      <w:proofErr w:type="spellStart"/>
      <w:r w:rsidR="00190016" w:rsidRPr="00A44182">
        <w:rPr>
          <w:rFonts w:ascii="Big Caslon Medium" w:hAnsi="Big Caslon Medium" w:cs="Big Caslon Medium" w:hint="cs"/>
        </w:rPr>
        <w:t>Russello</w:t>
      </w:r>
      <w:proofErr w:type="spellEnd"/>
      <w:r w:rsidR="00190016" w:rsidRPr="00A44182">
        <w:rPr>
          <w:rFonts w:ascii="Big Caslon Medium" w:hAnsi="Big Caslon Medium" w:cs="Big Caslon Medium" w:hint="cs"/>
        </w:rPr>
        <w:t xml:space="preserve">, MA, Viola, E, </w:t>
      </w:r>
      <w:proofErr w:type="spellStart"/>
      <w:r w:rsidR="00190016" w:rsidRPr="00A44182">
        <w:rPr>
          <w:rFonts w:ascii="Big Caslon Medium" w:hAnsi="Big Caslon Medium" w:cs="Big Caslon Medium" w:hint="cs"/>
        </w:rPr>
        <w:t>Pantophlet</w:t>
      </w:r>
      <w:proofErr w:type="spellEnd"/>
      <w:r w:rsidR="00190016" w:rsidRPr="00A44182">
        <w:rPr>
          <w:rFonts w:ascii="Big Caslon Medium" w:hAnsi="Big Caslon Medium" w:cs="Big Caslon Medium" w:hint="cs"/>
        </w:rPr>
        <w:t>, J, Iverson, JB, Peery, MZ, Raxworthy, CJ, Naro-Maciel, E. 2019. Disentangling the genetic effects of refugial isolation and range expansion in a trans-continentally distributed species. Heredity,</w:t>
      </w:r>
      <w:r w:rsidR="00190016" w:rsidRPr="00A44182">
        <w:rPr>
          <w:rFonts w:ascii="Big Caslon Medium" w:eastAsia="Times New Roman" w:hAnsi="Big Caslon Medium" w:cs="Big Caslon Medium" w:hint="cs"/>
        </w:rPr>
        <w:t>122: 441-457</w:t>
      </w:r>
      <w:r w:rsidR="00190016" w:rsidRPr="00A44182">
        <w:rPr>
          <w:rFonts w:ascii="Big Caslon Medium" w:hAnsi="Big Caslon Medium" w:cs="Big Caslon Medium" w:hint="cs"/>
        </w:rPr>
        <w:t>.</w:t>
      </w:r>
    </w:p>
    <w:p w14:paraId="3645F56A" w14:textId="06149F42" w:rsidR="00190016" w:rsidRPr="00A44182" w:rsidRDefault="007F6D4E" w:rsidP="00190016">
      <w:pPr>
        <w:pStyle w:val="NormalWeb"/>
        <w:rPr>
          <w:rFonts w:ascii="Big Caslon Medium" w:hAnsi="Big Caslon Medium" w:cs="Big Caslon Medium"/>
        </w:rPr>
      </w:pPr>
      <w:r>
        <w:rPr>
          <w:rFonts w:ascii="Big Caslon Medium" w:hAnsi="Big Caslon Medium" w:cs="Big Caslon Medium"/>
        </w:rPr>
        <w:t>2</w:t>
      </w:r>
      <w:r w:rsidR="009F318F">
        <w:rPr>
          <w:rFonts w:ascii="Big Caslon Medium" w:hAnsi="Big Caslon Medium" w:cs="Big Caslon Medium"/>
        </w:rPr>
        <w:t>1</w:t>
      </w:r>
      <w:r w:rsidR="00D55007" w:rsidRPr="00A44182">
        <w:rPr>
          <w:rFonts w:ascii="Big Caslon Medium" w:hAnsi="Big Caslon Medium" w:cs="Big Caslon Medium" w:hint="cs"/>
        </w:rPr>
        <w:t xml:space="preserve">. </w:t>
      </w:r>
      <w:r w:rsidR="00190016" w:rsidRPr="00A44182">
        <w:rPr>
          <w:rFonts w:ascii="Big Caslon Medium" w:hAnsi="Big Caslon Medium" w:cs="Big Caslon Medium" w:hint="cs"/>
        </w:rPr>
        <w:t>Byer, NW,</w:t>
      </w:r>
      <w:r w:rsidR="00190016" w:rsidRPr="00A44182">
        <w:rPr>
          <w:rFonts w:ascii="Big Caslon Medium" w:hAnsi="Big Caslon Medium" w:cs="Big Caslon Medium" w:hint="cs"/>
          <w:b/>
        </w:rPr>
        <w:t xml:space="preserve"> Reid, BN</w:t>
      </w:r>
      <w:r w:rsidR="00190016" w:rsidRPr="00A44182">
        <w:rPr>
          <w:rFonts w:ascii="Big Caslon Medium" w:hAnsi="Big Caslon Medium" w:cs="Big Caslon Medium" w:hint="cs"/>
        </w:rPr>
        <w:t>, Seigel, RA, Peery, MZ. 2018. Applying lessons from avian ecology to herpetological research: techniques for analyzing nest survival. Herpetological Conservation and Biology, 13: 517-532.</w:t>
      </w:r>
    </w:p>
    <w:p w14:paraId="470FC7B1" w14:textId="6C7C2F61" w:rsidR="00190016" w:rsidRPr="00A44182" w:rsidRDefault="00C27FA0" w:rsidP="00190016">
      <w:pPr>
        <w:pStyle w:val="NormalWeb"/>
        <w:rPr>
          <w:rFonts w:ascii="Big Caslon Medium" w:hAnsi="Big Caslon Medium" w:cs="Big Caslon Medium"/>
        </w:rPr>
      </w:pPr>
      <w:r w:rsidRPr="00A44182">
        <w:rPr>
          <w:rFonts w:ascii="Big Caslon Medium" w:hAnsi="Big Caslon Medium" w:cs="Big Caslon Medium" w:hint="cs"/>
        </w:rPr>
        <w:t>2</w:t>
      </w:r>
      <w:r w:rsidR="009F318F">
        <w:rPr>
          <w:rFonts w:ascii="Big Caslon Medium" w:hAnsi="Big Caslon Medium" w:cs="Big Caslon Medium"/>
        </w:rPr>
        <w:t>2</w:t>
      </w:r>
      <w:r w:rsidRPr="00A44182">
        <w:rPr>
          <w:rFonts w:ascii="Big Caslon Medium" w:hAnsi="Big Caslon Medium" w:cs="Big Caslon Medium" w:hint="cs"/>
        </w:rPr>
        <w:t>.</w:t>
      </w:r>
      <w:r w:rsidR="00D55007" w:rsidRPr="00A44182">
        <w:rPr>
          <w:rFonts w:ascii="Big Caslon Medium" w:hAnsi="Big Caslon Medium" w:cs="Big Caslon Medium" w:hint="cs"/>
        </w:rPr>
        <w:t xml:space="preserve"> </w:t>
      </w:r>
      <w:r w:rsidR="00190016" w:rsidRPr="00A44182">
        <w:rPr>
          <w:rFonts w:ascii="Big Caslon Medium" w:hAnsi="Big Caslon Medium" w:cs="Big Caslon Medium" w:hint="cs"/>
        </w:rPr>
        <w:t xml:space="preserve">Hamilton, CM, Bateman, BL, </w:t>
      </w:r>
      <w:proofErr w:type="spellStart"/>
      <w:r w:rsidR="00190016" w:rsidRPr="00A44182">
        <w:rPr>
          <w:rFonts w:ascii="Big Caslon Medium" w:hAnsi="Big Caslon Medium" w:cs="Big Caslon Medium" w:hint="cs"/>
        </w:rPr>
        <w:t>Gorzo</w:t>
      </w:r>
      <w:proofErr w:type="spellEnd"/>
      <w:r w:rsidR="00190016" w:rsidRPr="00A44182">
        <w:rPr>
          <w:rFonts w:ascii="Big Caslon Medium" w:hAnsi="Big Caslon Medium" w:cs="Big Caslon Medium" w:hint="cs"/>
        </w:rPr>
        <w:t xml:space="preserve">, JM, </w:t>
      </w:r>
      <w:r w:rsidR="00190016" w:rsidRPr="00A44182">
        <w:rPr>
          <w:rFonts w:ascii="Big Caslon Medium" w:hAnsi="Big Caslon Medium" w:cs="Big Caslon Medium" w:hint="cs"/>
          <w:b/>
        </w:rPr>
        <w:t>Reid BN</w:t>
      </w:r>
      <w:r w:rsidR="00190016" w:rsidRPr="00A44182">
        <w:rPr>
          <w:rFonts w:ascii="Big Caslon Medium" w:hAnsi="Big Caslon Medium" w:cs="Big Caslon Medium" w:hint="cs"/>
        </w:rPr>
        <w:t xml:space="preserve">, </w:t>
      </w:r>
      <w:proofErr w:type="spellStart"/>
      <w:r w:rsidR="00190016" w:rsidRPr="00A44182">
        <w:rPr>
          <w:rFonts w:ascii="Big Caslon Medium" w:hAnsi="Big Caslon Medium" w:cs="Big Caslon Medium" w:hint="cs"/>
        </w:rPr>
        <w:t>Thogmartin</w:t>
      </w:r>
      <w:proofErr w:type="spellEnd"/>
      <w:r w:rsidR="00190016" w:rsidRPr="00A44182">
        <w:rPr>
          <w:rFonts w:ascii="Big Caslon Medium" w:hAnsi="Big Caslon Medium" w:cs="Big Caslon Medium" w:hint="cs"/>
        </w:rPr>
        <w:t xml:space="preserve">, WE, Peery, MZ, </w:t>
      </w:r>
      <w:proofErr w:type="spellStart"/>
      <w:r w:rsidR="00190016" w:rsidRPr="00A44182">
        <w:rPr>
          <w:rFonts w:ascii="Big Caslon Medium" w:hAnsi="Big Caslon Medium" w:cs="Big Caslon Medium" w:hint="cs"/>
        </w:rPr>
        <w:t>Heglund</w:t>
      </w:r>
      <w:proofErr w:type="spellEnd"/>
      <w:r w:rsidR="00190016" w:rsidRPr="00A44182">
        <w:rPr>
          <w:rFonts w:ascii="Big Caslon Medium" w:hAnsi="Big Caslon Medium" w:cs="Big Caslon Medium" w:hint="cs"/>
        </w:rPr>
        <w:t xml:space="preserve">, PJ, </w:t>
      </w:r>
      <w:proofErr w:type="spellStart"/>
      <w:r w:rsidR="00190016" w:rsidRPr="00A44182">
        <w:rPr>
          <w:rFonts w:ascii="Big Caslon Medium" w:hAnsi="Big Caslon Medium" w:cs="Big Caslon Medium" w:hint="cs"/>
        </w:rPr>
        <w:t>Radeloff</w:t>
      </w:r>
      <w:proofErr w:type="spellEnd"/>
      <w:r w:rsidR="00190016" w:rsidRPr="00A44182">
        <w:rPr>
          <w:rFonts w:ascii="Big Caslon Medium" w:hAnsi="Big Caslon Medium" w:cs="Big Caslon Medium" w:hint="cs"/>
        </w:rPr>
        <w:t>, VC, and AM Pidgeon. 2018. Slow and steady wins the race? Future climate and land use change leaves the imperiled Blanding’s turtle (</w:t>
      </w:r>
      <w:proofErr w:type="spellStart"/>
      <w:r w:rsidR="00190016" w:rsidRPr="00A44182">
        <w:rPr>
          <w:rFonts w:ascii="Big Caslon Medium" w:hAnsi="Big Caslon Medium" w:cs="Big Caslon Medium" w:hint="cs"/>
          <w:i/>
        </w:rPr>
        <w:t>Emydoidea</w:t>
      </w:r>
      <w:proofErr w:type="spellEnd"/>
      <w:r w:rsidR="00190016" w:rsidRPr="00A44182">
        <w:rPr>
          <w:rFonts w:ascii="Big Caslon Medium" w:hAnsi="Big Caslon Medium" w:cs="Big Caslon Medium" w:hint="cs"/>
          <w:i/>
        </w:rPr>
        <w:t xml:space="preserve"> </w:t>
      </w:r>
      <w:proofErr w:type="spellStart"/>
      <w:r w:rsidR="00190016" w:rsidRPr="00A44182">
        <w:rPr>
          <w:rFonts w:ascii="Big Caslon Medium" w:hAnsi="Big Caslon Medium" w:cs="Big Caslon Medium" w:hint="cs"/>
          <w:i/>
        </w:rPr>
        <w:t>blandingii</w:t>
      </w:r>
      <w:proofErr w:type="spellEnd"/>
      <w:r w:rsidR="00190016" w:rsidRPr="00A44182">
        <w:rPr>
          <w:rFonts w:ascii="Big Caslon Medium" w:hAnsi="Big Caslon Medium" w:cs="Big Caslon Medium" w:hint="cs"/>
        </w:rPr>
        <w:t>) behind. Biological Conservation, 222: 75-85.</w:t>
      </w:r>
    </w:p>
    <w:p w14:paraId="3C6404F0" w14:textId="774C70EF" w:rsidR="00190016" w:rsidRPr="00A44182" w:rsidRDefault="00C27FA0" w:rsidP="00190016">
      <w:pPr>
        <w:pStyle w:val="NormalWeb"/>
        <w:rPr>
          <w:rFonts w:ascii="Big Caslon Medium" w:hAnsi="Big Caslon Medium" w:cs="Big Caslon Medium"/>
        </w:rPr>
      </w:pPr>
      <w:r w:rsidRPr="00A44182">
        <w:rPr>
          <w:rFonts w:ascii="Big Caslon Medium" w:hAnsi="Big Caslon Medium" w:cs="Big Caslon Medium" w:hint="cs"/>
        </w:rPr>
        <w:t>2</w:t>
      </w:r>
      <w:r w:rsidR="009F318F">
        <w:rPr>
          <w:rFonts w:ascii="Big Caslon Medium" w:hAnsi="Big Caslon Medium" w:cs="Big Caslon Medium"/>
        </w:rPr>
        <w:t>3</w:t>
      </w:r>
      <w:r w:rsidR="00D55007" w:rsidRPr="00A44182">
        <w:rPr>
          <w:rFonts w:ascii="Big Caslon Medium" w:hAnsi="Big Caslon Medium" w:cs="Big Caslon Medium" w:hint="cs"/>
        </w:rPr>
        <w:t xml:space="preserve">. </w:t>
      </w:r>
      <w:r w:rsidR="00190016" w:rsidRPr="00A44182">
        <w:rPr>
          <w:rFonts w:ascii="Big Caslon Medium" w:hAnsi="Big Caslon Medium" w:cs="Big Caslon Medium" w:hint="cs"/>
        </w:rPr>
        <w:t xml:space="preserve">Garces-Restrepo, MF, Peery, MZ, </w:t>
      </w:r>
      <w:r w:rsidR="00190016" w:rsidRPr="00A44182">
        <w:rPr>
          <w:rFonts w:ascii="Big Caslon Medium" w:hAnsi="Big Caslon Medium" w:cs="Big Caslon Medium" w:hint="cs"/>
          <w:b/>
        </w:rPr>
        <w:t>Reid, BN</w:t>
      </w:r>
      <w:r w:rsidR="00190016" w:rsidRPr="00A44182">
        <w:rPr>
          <w:rFonts w:ascii="Big Caslon Medium" w:hAnsi="Big Caslon Medium" w:cs="Big Caslon Medium" w:hint="cs"/>
        </w:rPr>
        <w:t>, and JN Pauli. 2017. Individual reproductive strategies shape the mating system of tree sloths. Journal of Mammalogy, 98 (5): 1417-1425.</w:t>
      </w:r>
    </w:p>
    <w:p w14:paraId="6AC6D3EA" w14:textId="6244D527" w:rsidR="00190016" w:rsidRPr="00A44182" w:rsidRDefault="00D55007" w:rsidP="00190016">
      <w:pPr>
        <w:pStyle w:val="NormalWeb"/>
        <w:rPr>
          <w:rFonts w:ascii="Big Caslon Medium" w:hAnsi="Big Caslon Medium" w:cs="Big Caslon Medium"/>
        </w:rPr>
      </w:pPr>
      <w:r w:rsidRPr="00A44182">
        <w:rPr>
          <w:rFonts w:ascii="Big Caslon Medium" w:hAnsi="Big Caslon Medium" w:cs="Big Caslon Medium" w:hint="cs"/>
          <w:b/>
        </w:rPr>
        <w:t>2</w:t>
      </w:r>
      <w:r w:rsidR="009F318F">
        <w:rPr>
          <w:rFonts w:ascii="Big Caslon Medium" w:hAnsi="Big Caslon Medium" w:cs="Big Caslon Medium"/>
          <w:b/>
        </w:rPr>
        <w:t>4</w:t>
      </w:r>
      <w:r w:rsidRPr="00A44182">
        <w:rPr>
          <w:rFonts w:ascii="Big Caslon Medium" w:hAnsi="Big Caslon Medium" w:cs="Big Caslon Medium" w:hint="cs"/>
          <w:b/>
        </w:rPr>
        <w:t xml:space="preserve">. </w:t>
      </w:r>
      <w:r w:rsidR="00190016" w:rsidRPr="00A44182">
        <w:rPr>
          <w:rFonts w:ascii="Big Caslon Medium" w:hAnsi="Big Caslon Medium" w:cs="Big Caslon Medium" w:hint="cs"/>
          <w:b/>
        </w:rPr>
        <w:t>Reid, BN</w:t>
      </w:r>
      <w:r w:rsidR="00190016" w:rsidRPr="00A44182">
        <w:rPr>
          <w:rFonts w:ascii="Big Caslon Medium" w:hAnsi="Big Caslon Medium" w:cs="Big Caslon Medium" w:hint="cs"/>
        </w:rPr>
        <w:t xml:space="preserve">, </w:t>
      </w:r>
      <w:proofErr w:type="spellStart"/>
      <w:r w:rsidR="00190016" w:rsidRPr="00A44182">
        <w:rPr>
          <w:rFonts w:ascii="Big Caslon Medium" w:hAnsi="Big Caslon Medium" w:cs="Big Caslon Medium" w:hint="cs"/>
        </w:rPr>
        <w:t>Mladenoff</w:t>
      </w:r>
      <w:proofErr w:type="spellEnd"/>
      <w:r w:rsidR="00190016" w:rsidRPr="00A44182">
        <w:rPr>
          <w:rFonts w:ascii="Big Caslon Medium" w:hAnsi="Big Caslon Medium" w:cs="Big Caslon Medium" w:hint="cs"/>
        </w:rPr>
        <w:t>, DJ, and MZ Peery. 2017. Genetic effects of landscape, habitat preference, and demography on three co-occurring turtle species. Molecular Ecology, 26 (3): 781-798.</w:t>
      </w:r>
    </w:p>
    <w:p w14:paraId="12B54A48" w14:textId="1F52FA14" w:rsidR="00190016" w:rsidRPr="00A44182" w:rsidRDefault="00D55007" w:rsidP="00190016">
      <w:pPr>
        <w:pStyle w:val="NormalWeb"/>
        <w:rPr>
          <w:rFonts w:ascii="Big Caslon Medium" w:hAnsi="Big Caslon Medium" w:cs="Big Caslon Medium"/>
        </w:rPr>
      </w:pPr>
      <w:r w:rsidRPr="00A44182">
        <w:rPr>
          <w:rFonts w:ascii="Big Caslon Medium" w:hAnsi="Big Caslon Medium" w:cs="Big Caslon Medium" w:hint="cs"/>
          <w:b/>
        </w:rPr>
        <w:t>2</w:t>
      </w:r>
      <w:r w:rsidR="009F318F">
        <w:rPr>
          <w:rFonts w:ascii="Big Caslon Medium" w:hAnsi="Big Caslon Medium" w:cs="Big Caslon Medium"/>
          <w:b/>
        </w:rPr>
        <w:t>5</w:t>
      </w:r>
      <w:r w:rsidRPr="00A44182">
        <w:rPr>
          <w:rFonts w:ascii="Big Caslon Medium" w:hAnsi="Big Caslon Medium" w:cs="Big Caslon Medium" w:hint="cs"/>
          <w:b/>
        </w:rPr>
        <w:t xml:space="preserve">. </w:t>
      </w:r>
      <w:r w:rsidR="00190016" w:rsidRPr="00A44182">
        <w:rPr>
          <w:rFonts w:ascii="Big Caslon Medium" w:hAnsi="Big Caslon Medium" w:cs="Big Caslon Medium" w:hint="cs"/>
          <w:b/>
        </w:rPr>
        <w:t>Reid, BN</w:t>
      </w:r>
      <w:r w:rsidR="00190016" w:rsidRPr="00A44182">
        <w:rPr>
          <w:rFonts w:ascii="Big Caslon Medium" w:hAnsi="Big Caslon Medium" w:cs="Big Caslon Medium" w:hint="cs"/>
        </w:rPr>
        <w:t>, Thiel, RP, and MZ Peery. 2016. Linking genetic kinship and demographic analyses to characterize dispersal: methods and application to Blanding’s turtle. Journal of Heredity, 107 (7): 603-614.</w:t>
      </w:r>
    </w:p>
    <w:p w14:paraId="4FEF6C4B" w14:textId="25041E91" w:rsidR="00190016" w:rsidRPr="00A44182" w:rsidRDefault="00D55007" w:rsidP="00190016">
      <w:pPr>
        <w:rPr>
          <w:rFonts w:ascii="Big Caslon Medium" w:hAnsi="Big Caslon Medium" w:cs="Big Caslon Medium"/>
          <w:sz w:val="20"/>
          <w:szCs w:val="20"/>
        </w:rPr>
      </w:pPr>
      <w:r w:rsidRPr="00A44182">
        <w:rPr>
          <w:rFonts w:ascii="Big Caslon Medium" w:hAnsi="Big Caslon Medium" w:cs="Big Caslon Medium" w:hint="cs"/>
          <w:b/>
          <w:sz w:val="20"/>
          <w:szCs w:val="20"/>
        </w:rPr>
        <w:t>2</w:t>
      </w:r>
      <w:r w:rsidR="009F318F">
        <w:rPr>
          <w:rFonts w:ascii="Big Caslon Medium" w:hAnsi="Big Caslon Medium" w:cs="Big Caslon Medium"/>
          <w:b/>
          <w:sz w:val="20"/>
          <w:szCs w:val="20"/>
        </w:rPr>
        <w:t>6</w:t>
      </w:r>
      <w:r w:rsidRPr="00A44182">
        <w:rPr>
          <w:rFonts w:ascii="Big Caslon Medium" w:hAnsi="Big Caslon Medium" w:cs="Big Caslon Medium" w:hint="cs"/>
          <w:b/>
          <w:sz w:val="20"/>
          <w:szCs w:val="20"/>
        </w:rPr>
        <w:t xml:space="preserve">. </w:t>
      </w:r>
      <w:r w:rsidR="00190016" w:rsidRPr="00A44182">
        <w:rPr>
          <w:rFonts w:ascii="Big Caslon Medium" w:hAnsi="Big Caslon Medium" w:cs="Big Caslon Medium" w:hint="cs"/>
          <w:b/>
          <w:sz w:val="20"/>
          <w:szCs w:val="20"/>
        </w:rPr>
        <w:t>Reid, BN</w:t>
      </w:r>
      <w:r w:rsidR="00190016" w:rsidRPr="00A44182">
        <w:rPr>
          <w:rFonts w:ascii="Big Caslon Medium" w:hAnsi="Big Caslon Medium" w:cs="Big Caslon Medium" w:hint="cs"/>
          <w:sz w:val="20"/>
          <w:szCs w:val="20"/>
        </w:rPr>
        <w:t>, Thiel, RP and MZ Peery. 2016. Population dynamics of endangered Blanding’s turtles in a restored area. Journal of Wildlife Management, 80(3): 553-562.</w:t>
      </w:r>
    </w:p>
    <w:p w14:paraId="2F1A65AB" w14:textId="77777777" w:rsidR="00190016" w:rsidRPr="00A44182" w:rsidRDefault="00190016" w:rsidP="00190016">
      <w:pPr>
        <w:rPr>
          <w:rFonts w:ascii="Big Caslon Medium" w:hAnsi="Big Caslon Medium" w:cs="Big Caslon Medium"/>
          <w:sz w:val="20"/>
          <w:szCs w:val="20"/>
        </w:rPr>
      </w:pPr>
    </w:p>
    <w:p w14:paraId="22BB2498" w14:textId="145A9384" w:rsidR="00190016" w:rsidRPr="00A44182" w:rsidRDefault="00D55007" w:rsidP="00190016">
      <w:pPr>
        <w:rPr>
          <w:rFonts w:ascii="Big Caslon Medium" w:hAnsi="Big Caslon Medium" w:cs="Big Caslon Medium"/>
          <w:sz w:val="20"/>
          <w:szCs w:val="20"/>
        </w:rPr>
      </w:pPr>
      <w:r w:rsidRPr="00A44182">
        <w:rPr>
          <w:rFonts w:ascii="Big Caslon Medium" w:hAnsi="Big Caslon Medium" w:cs="Big Caslon Medium" w:hint="cs"/>
          <w:sz w:val="20"/>
          <w:szCs w:val="20"/>
        </w:rPr>
        <w:t>2</w:t>
      </w:r>
      <w:r w:rsidR="009F318F">
        <w:rPr>
          <w:rFonts w:ascii="Big Caslon Medium" w:hAnsi="Big Caslon Medium" w:cs="Big Caslon Medium"/>
          <w:sz w:val="20"/>
          <w:szCs w:val="20"/>
        </w:rPr>
        <w:t>7</w:t>
      </w:r>
      <w:r w:rsidRPr="00A44182">
        <w:rPr>
          <w:rFonts w:ascii="Big Caslon Medium" w:hAnsi="Big Caslon Medium" w:cs="Big Caslon Medium" w:hint="cs"/>
          <w:sz w:val="20"/>
          <w:szCs w:val="20"/>
        </w:rPr>
        <w:t xml:space="preserve">. </w:t>
      </w:r>
      <w:r w:rsidR="00190016" w:rsidRPr="00A44182">
        <w:rPr>
          <w:rFonts w:ascii="Big Caslon Medium" w:hAnsi="Big Caslon Medium" w:cs="Big Caslon Medium" w:hint="cs"/>
          <w:sz w:val="20"/>
          <w:szCs w:val="20"/>
        </w:rPr>
        <w:t xml:space="preserve">Fountain, ED, Pauli, JN, </w:t>
      </w:r>
      <w:r w:rsidR="00190016" w:rsidRPr="00A44182">
        <w:rPr>
          <w:rFonts w:ascii="Big Caslon Medium" w:hAnsi="Big Caslon Medium" w:cs="Big Caslon Medium" w:hint="cs"/>
          <w:b/>
          <w:sz w:val="20"/>
          <w:szCs w:val="20"/>
        </w:rPr>
        <w:t>Reid, BN</w:t>
      </w:r>
      <w:r w:rsidR="00190016" w:rsidRPr="00A44182">
        <w:rPr>
          <w:rFonts w:ascii="Big Caslon Medium" w:hAnsi="Big Caslon Medium" w:cs="Big Caslon Medium" w:hint="cs"/>
          <w:sz w:val="20"/>
          <w:szCs w:val="20"/>
        </w:rPr>
        <w:t>, Palsbøll, PJ, and MZ Peery. 2016. Finding the right coverage: the impact of coverage and sequence quality on single nucleotide polymorphism genotyping error rates. Molecular Ecology Resources. 16(4): 966-978.</w:t>
      </w:r>
    </w:p>
    <w:p w14:paraId="2510AEAE" w14:textId="192867DA" w:rsidR="006F1813" w:rsidRPr="00A44182" w:rsidRDefault="006F1813" w:rsidP="00DC3E63">
      <w:pPr>
        <w:rPr>
          <w:rFonts w:ascii="Big Caslon Medium" w:hAnsi="Big Caslon Medium" w:cs="Big Caslon Medium"/>
          <w:b/>
          <w:sz w:val="20"/>
          <w:szCs w:val="20"/>
        </w:rPr>
      </w:pPr>
    </w:p>
    <w:p w14:paraId="249E9A0E" w14:textId="51ECA3CF" w:rsidR="00190016" w:rsidRPr="00A44182" w:rsidRDefault="00D55007" w:rsidP="00190016">
      <w:pPr>
        <w:tabs>
          <w:tab w:val="left" w:pos="0"/>
        </w:tabs>
        <w:rPr>
          <w:rFonts w:ascii="Big Caslon Medium" w:hAnsi="Big Caslon Medium" w:cs="Big Caslon Medium"/>
          <w:sz w:val="20"/>
          <w:szCs w:val="20"/>
        </w:rPr>
      </w:pPr>
      <w:r w:rsidRPr="00A44182">
        <w:rPr>
          <w:rFonts w:ascii="Big Caslon Medium" w:hAnsi="Big Caslon Medium" w:cs="Big Caslon Medium" w:hint="cs"/>
          <w:sz w:val="20"/>
          <w:szCs w:val="20"/>
        </w:rPr>
        <w:t>2</w:t>
      </w:r>
      <w:r w:rsidR="009F318F">
        <w:rPr>
          <w:rFonts w:ascii="Big Caslon Medium" w:hAnsi="Big Caslon Medium" w:cs="Big Caslon Medium"/>
          <w:sz w:val="20"/>
          <w:szCs w:val="20"/>
        </w:rPr>
        <w:t>8</w:t>
      </w:r>
      <w:r w:rsidRPr="00A44182">
        <w:rPr>
          <w:rFonts w:ascii="Big Caslon Medium" w:hAnsi="Big Caslon Medium" w:cs="Big Caslon Medium" w:hint="cs"/>
          <w:sz w:val="20"/>
          <w:szCs w:val="20"/>
        </w:rPr>
        <w:t xml:space="preserve">. </w:t>
      </w:r>
      <w:r w:rsidR="00190016" w:rsidRPr="00A44182">
        <w:rPr>
          <w:rFonts w:ascii="Big Caslon Medium" w:hAnsi="Big Caslon Medium" w:cs="Big Caslon Medium" w:hint="cs"/>
          <w:sz w:val="20"/>
          <w:szCs w:val="20"/>
        </w:rPr>
        <w:t xml:space="preserve">Naro-Maciel, E, </w:t>
      </w:r>
      <w:r w:rsidR="00190016" w:rsidRPr="00A44182">
        <w:rPr>
          <w:rFonts w:ascii="Big Caslon Medium" w:hAnsi="Big Caslon Medium" w:cs="Big Caslon Medium" w:hint="cs"/>
          <w:b/>
          <w:sz w:val="20"/>
          <w:szCs w:val="20"/>
        </w:rPr>
        <w:t>Reid, BN</w:t>
      </w:r>
      <w:r w:rsidR="00190016" w:rsidRPr="00A44182">
        <w:rPr>
          <w:rFonts w:ascii="Big Caslon Medium" w:hAnsi="Big Caslon Medium" w:cs="Big Caslon Medium" w:hint="cs"/>
          <w:sz w:val="20"/>
          <w:szCs w:val="20"/>
        </w:rPr>
        <w:t>, Alter, SE, Amato, G, Bjorndal, K, Bolten, AB, Martin, M, Nairn, CJ, Shamblin, B, and O Pineda-Catalan. 2014. From refugia to rookeries: phylogeography of Atlantic green turtles. Journal of Experimental Marine Biology and Ecology 461(2014): 306-316.</w:t>
      </w:r>
    </w:p>
    <w:p w14:paraId="7388CE4B" w14:textId="77777777" w:rsidR="00190016" w:rsidRPr="00A44182" w:rsidRDefault="00190016" w:rsidP="00190016">
      <w:pPr>
        <w:tabs>
          <w:tab w:val="left" w:pos="0"/>
        </w:tabs>
        <w:rPr>
          <w:rFonts w:ascii="Big Caslon Medium" w:hAnsi="Big Caslon Medium" w:cs="Big Caslon Medium"/>
          <w:sz w:val="20"/>
          <w:szCs w:val="20"/>
        </w:rPr>
      </w:pPr>
    </w:p>
    <w:p w14:paraId="3E24CB78" w14:textId="22943FCA" w:rsidR="00190016" w:rsidRPr="00A44182" w:rsidRDefault="00D55007" w:rsidP="00DC3E63">
      <w:pPr>
        <w:rPr>
          <w:rFonts w:ascii="Big Caslon Medium" w:hAnsi="Big Caslon Medium" w:cs="Big Caslon Medium"/>
          <w:sz w:val="20"/>
          <w:szCs w:val="20"/>
        </w:rPr>
      </w:pPr>
      <w:r w:rsidRPr="00A44182">
        <w:rPr>
          <w:rFonts w:ascii="Big Caslon Medium" w:hAnsi="Big Caslon Medium" w:cs="Big Caslon Medium" w:hint="cs"/>
          <w:b/>
          <w:sz w:val="20"/>
          <w:szCs w:val="20"/>
        </w:rPr>
        <w:lastRenderedPageBreak/>
        <w:t>2</w:t>
      </w:r>
      <w:r w:rsidR="009F318F">
        <w:rPr>
          <w:rFonts w:ascii="Big Caslon Medium" w:hAnsi="Big Caslon Medium" w:cs="Big Caslon Medium"/>
          <w:b/>
          <w:sz w:val="20"/>
          <w:szCs w:val="20"/>
        </w:rPr>
        <w:t>9</w:t>
      </w:r>
      <w:r w:rsidRPr="00A44182">
        <w:rPr>
          <w:rFonts w:ascii="Big Caslon Medium" w:hAnsi="Big Caslon Medium" w:cs="Big Caslon Medium" w:hint="cs"/>
          <w:b/>
          <w:sz w:val="20"/>
          <w:szCs w:val="20"/>
        </w:rPr>
        <w:t xml:space="preserve">. </w:t>
      </w:r>
      <w:r w:rsidR="00190016" w:rsidRPr="00A44182">
        <w:rPr>
          <w:rFonts w:ascii="Big Caslon Medium" w:hAnsi="Big Caslon Medium" w:cs="Big Caslon Medium" w:hint="cs"/>
          <w:b/>
          <w:sz w:val="20"/>
          <w:szCs w:val="20"/>
        </w:rPr>
        <w:t>Reid, BN</w:t>
      </w:r>
      <w:r w:rsidR="00190016" w:rsidRPr="00A44182">
        <w:rPr>
          <w:rFonts w:ascii="Big Caslon Medium" w:hAnsi="Big Caslon Medium" w:cs="Big Caslon Medium" w:hint="cs"/>
          <w:b/>
          <w:i/>
          <w:sz w:val="20"/>
          <w:szCs w:val="20"/>
        </w:rPr>
        <w:t xml:space="preserve"> </w:t>
      </w:r>
      <w:r w:rsidR="00190016" w:rsidRPr="00A44182">
        <w:rPr>
          <w:rFonts w:ascii="Big Caslon Medium" w:hAnsi="Big Caslon Medium" w:cs="Big Caslon Medium" w:hint="cs"/>
          <w:sz w:val="20"/>
          <w:szCs w:val="20"/>
        </w:rPr>
        <w:t>and MZ Peery. 2014. Land use patterns skew sex ratios, decrease genetic diversity, and trump the effects of recent climate change in an endangered turtle.  Diversity and Distributions 20(12): 1425-1437.</w:t>
      </w:r>
    </w:p>
    <w:p w14:paraId="4B1B2C1C" w14:textId="6C7810C6" w:rsidR="00190016" w:rsidRPr="00A44182" w:rsidRDefault="00190016" w:rsidP="00DC3E63">
      <w:pPr>
        <w:rPr>
          <w:rFonts w:ascii="Big Caslon Medium" w:hAnsi="Big Caslon Medium" w:cs="Big Caslon Medium"/>
          <w:sz w:val="20"/>
          <w:szCs w:val="20"/>
        </w:rPr>
      </w:pPr>
    </w:p>
    <w:p w14:paraId="26E54372" w14:textId="430C111C" w:rsidR="00190016" w:rsidRPr="00A44182" w:rsidRDefault="009F318F" w:rsidP="00190016">
      <w:pPr>
        <w:tabs>
          <w:tab w:val="left" w:pos="0"/>
        </w:tabs>
        <w:rPr>
          <w:rFonts w:ascii="Big Caslon Medium" w:hAnsi="Big Caslon Medium" w:cs="Big Caslon Medium"/>
          <w:sz w:val="20"/>
          <w:szCs w:val="20"/>
        </w:rPr>
      </w:pPr>
      <w:r>
        <w:rPr>
          <w:rFonts w:ascii="Big Caslon Medium" w:hAnsi="Big Caslon Medium" w:cs="Big Caslon Medium"/>
          <w:sz w:val="20"/>
          <w:szCs w:val="20"/>
        </w:rPr>
        <w:t>30</w:t>
      </w:r>
      <w:r w:rsidR="00C27FA0" w:rsidRPr="00A44182">
        <w:rPr>
          <w:rFonts w:ascii="Big Caslon Medium" w:hAnsi="Big Caslon Medium" w:cs="Big Caslon Medium" w:hint="cs"/>
          <w:sz w:val="20"/>
          <w:szCs w:val="20"/>
        </w:rPr>
        <w:t>.</w:t>
      </w:r>
      <w:r w:rsidR="00D55007" w:rsidRPr="00A44182">
        <w:rPr>
          <w:rFonts w:ascii="Big Caslon Medium" w:hAnsi="Big Caslon Medium" w:cs="Big Caslon Medium" w:hint="cs"/>
          <w:sz w:val="20"/>
          <w:szCs w:val="20"/>
        </w:rPr>
        <w:t xml:space="preserve"> </w:t>
      </w:r>
      <w:r w:rsidR="00190016" w:rsidRPr="00A44182">
        <w:rPr>
          <w:rFonts w:ascii="Big Caslon Medium" w:hAnsi="Big Caslon Medium" w:cs="Big Caslon Medium" w:hint="cs"/>
          <w:sz w:val="20"/>
          <w:szCs w:val="20"/>
        </w:rPr>
        <w:t xml:space="preserve">Le, M, </w:t>
      </w:r>
      <w:r w:rsidR="00190016" w:rsidRPr="00A44182">
        <w:rPr>
          <w:rFonts w:ascii="Big Caslon Medium" w:hAnsi="Big Caslon Medium" w:cs="Big Caslon Medium" w:hint="cs"/>
          <w:b/>
          <w:sz w:val="20"/>
          <w:szCs w:val="20"/>
        </w:rPr>
        <w:t>Reid, BN</w:t>
      </w:r>
      <w:r w:rsidR="00190016" w:rsidRPr="00A44182">
        <w:rPr>
          <w:rFonts w:ascii="Big Caslon Medium" w:hAnsi="Big Caslon Medium" w:cs="Big Caslon Medium" w:hint="cs"/>
          <w:sz w:val="20"/>
          <w:szCs w:val="20"/>
        </w:rPr>
        <w:t xml:space="preserve">, McCord, WP, Naro-Maciel, E, Raxworthy, CJ, Amato, G, and A Georges. 2013. Resolving the phylogenetic history of the short-necked turtles, genera </w:t>
      </w:r>
      <w:proofErr w:type="spellStart"/>
      <w:r w:rsidR="00190016" w:rsidRPr="00A44182">
        <w:rPr>
          <w:rFonts w:ascii="Big Caslon Medium" w:hAnsi="Big Caslon Medium" w:cs="Big Caslon Medium" w:hint="cs"/>
          <w:i/>
          <w:sz w:val="20"/>
          <w:szCs w:val="20"/>
        </w:rPr>
        <w:t>Elseya</w:t>
      </w:r>
      <w:proofErr w:type="spellEnd"/>
      <w:r w:rsidR="00190016" w:rsidRPr="00A44182">
        <w:rPr>
          <w:rFonts w:ascii="Big Caslon Medium" w:hAnsi="Big Caslon Medium" w:cs="Big Caslon Medium" w:hint="cs"/>
          <w:sz w:val="20"/>
          <w:szCs w:val="20"/>
        </w:rPr>
        <w:t xml:space="preserve"> and </w:t>
      </w:r>
      <w:proofErr w:type="spellStart"/>
      <w:r w:rsidR="00190016" w:rsidRPr="00A44182">
        <w:rPr>
          <w:rFonts w:ascii="Big Caslon Medium" w:hAnsi="Big Caslon Medium" w:cs="Big Caslon Medium" w:hint="cs"/>
          <w:i/>
          <w:sz w:val="20"/>
          <w:szCs w:val="20"/>
        </w:rPr>
        <w:t>Myuchelys</w:t>
      </w:r>
      <w:proofErr w:type="spellEnd"/>
      <w:r w:rsidR="00190016" w:rsidRPr="00A44182">
        <w:rPr>
          <w:rFonts w:ascii="Big Caslon Medium" w:hAnsi="Big Caslon Medium" w:cs="Big Caslon Medium" w:hint="cs"/>
          <w:sz w:val="20"/>
          <w:szCs w:val="20"/>
        </w:rPr>
        <w:t xml:space="preserve"> (Testudines: </w:t>
      </w:r>
      <w:proofErr w:type="spellStart"/>
      <w:r w:rsidR="00190016" w:rsidRPr="00A44182">
        <w:rPr>
          <w:rFonts w:ascii="Big Caslon Medium" w:hAnsi="Big Caslon Medium" w:cs="Big Caslon Medium" w:hint="cs"/>
          <w:sz w:val="20"/>
          <w:szCs w:val="20"/>
        </w:rPr>
        <w:t>Chelidae</w:t>
      </w:r>
      <w:proofErr w:type="spellEnd"/>
      <w:r w:rsidR="00190016" w:rsidRPr="00A44182">
        <w:rPr>
          <w:rFonts w:ascii="Big Caslon Medium" w:hAnsi="Big Caslon Medium" w:cs="Big Caslon Medium" w:hint="cs"/>
          <w:sz w:val="20"/>
          <w:szCs w:val="20"/>
        </w:rPr>
        <w:t>) from Australia and New Guinea. Molecular Phylogenetics and Evolution 68(2): 251-258.</w:t>
      </w:r>
    </w:p>
    <w:p w14:paraId="44593CF6" w14:textId="77777777" w:rsidR="00190016" w:rsidRPr="00A44182" w:rsidRDefault="00190016" w:rsidP="00190016">
      <w:pPr>
        <w:tabs>
          <w:tab w:val="left" w:pos="0"/>
        </w:tabs>
        <w:rPr>
          <w:rFonts w:ascii="Big Caslon Medium" w:hAnsi="Big Caslon Medium" w:cs="Big Caslon Medium"/>
          <w:sz w:val="20"/>
          <w:szCs w:val="20"/>
        </w:rPr>
      </w:pPr>
    </w:p>
    <w:p w14:paraId="2E848D53" w14:textId="35578AE4" w:rsidR="00190016" w:rsidRPr="00A44182" w:rsidRDefault="007F6D4E" w:rsidP="00190016">
      <w:pPr>
        <w:tabs>
          <w:tab w:val="left" w:pos="0"/>
        </w:tabs>
        <w:rPr>
          <w:rFonts w:ascii="Big Caslon Medium" w:hAnsi="Big Caslon Medium" w:cs="Big Caslon Medium"/>
          <w:sz w:val="20"/>
          <w:szCs w:val="20"/>
        </w:rPr>
      </w:pPr>
      <w:r>
        <w:rPr>
          <w:rFonts w:ascii="Big Caslon Medium" w:hAnsi="Big Caslon Medium" w:cs="Big Caslon Medium"/>
          <w:sz w:val="20"/>
          <w:szCs w:val="20"/>
        </w:rPr>
        <w:t>3</w:t>
      </w:r>
      <w:r w:rsidR="009F318F">
        <w:rPr>
          <w:rFonts w:ascii="Big Caslon Medium" w:hAnsi="Big Caslon Medium" w:cs="Big Caslon Medium"/>
          <w:sz w:val="20"/>
          <w:szCs w:val="20"/>
        </w:rPr>
        <w:t>1</w:t>
      </w:r>
      <w:r w:rsidR="00D55007" w:rsidRPr="00A44182">
        <w:rPr>
          <w:rFonts w:ascii="Big Caslon Medium" w:hAnsi="Big Caslon Medium" w:cs="Big Caslon Medium" w:hint="cs"/>
          <w:sz w:val="20"/>
          <w:szCs w:val="20"/>
        </w:rPr>
        <w:t xml:space="preserve">. </w:t>
      </w:r>
      <w:r w:rsidR="00190016" w:rsidRPr="00A44182">
        <w:rPr>
          <w:rFonts w:ascii="Big Caslon Medium" w:hAnsi="Big Caslon Medium" w:cs="Big Caslon Medium" w:hint="cs"/>
          <w:sz w:val="20"/>
          <w:szCs w:val="20"/>
        </w:rPr>
        <w:t>Peery, MZ, Kirby, R,</w:t>
      </w:r>
      <w:r w:rsidR="0031290C" w:rsidRPr="00A44182">
        <w:rPr>
          <w:rFonts w:ascii="Big Caslon Medium" w:hAnsi="Big Caslon Medium" w:cs="Big Caslon Medium" w:hint="cs"/>
          <w:sz w:val="20"/>
          <w:szCs w:val="20"/>
        </w:rPr>
        <w:t xml:space="preserve"> </w:t>
      </w:r>
      <w:r w:rsidR="0031290C" w:rsidRPr="00A44182">
        <w:rPr>
          <w:rFonts w:ascii="Big Caslon Medium" w:hAnsi="Big Caslon Medium" w:cs="Big Caslon Medium" w:hint="cs"/>
          <w:b/>
          <w:sz w:val="20"/>
          <w:szCs w:val="20"/>
        </w:rPr>
        <w:t>Reid</w:t>
      </w:r>
      <w:r w:rsidR="0031290C" w:rsidRPr="00A44182">
        <w:rPr>
          <w:rFonts w:ascii="Big Caslon Medium" w:hAnsi="Big Caslon Medium" w:cs="Big Caslon Medium" w:hint="cs"/>
          <w:sz w:val="20"/>
          <w:szCs w:val="20"/>
        </w:rPr>
        <w:t>,</w:t>
      </w:r>
      <w:r w:rsidR="0031290C" w:rsidRPr="00A44182">
        <w:rPr>
          <w:rFonts w:ascii="Big Caslon Medium" w:hAnsi="Big Caslon Medium" w:cs="Big Caslon Medium" w:hint="cs"/>
          <w:b/>
          <w:sz w:val="20"/>
          <w:szCs w:val="20"/>
        </w:rPr>
        <w:t xml:space="preserve"> BN</w:t>
      </w:r>
      <w:r w:rsidR="0031290C" w:rsidRPr="00A44182">
        <w:rPr>
          <w:rFonts w:ascii="Big Caslon Medium" w:hAnsi="Big Caslon Medium" w:cs="Big Caslon Medium" w:hint="cs"/>
          <w:sz w:val="20"/>
          <w:szCs w:val="20"/>
        </w:rPr>
        <w:t>,</w:t>
      </w:r>
      <w:r w:rsidR="00190016" w:rsidRPr="00A44182">
        <w:rPr>
          <w:rFonts w:ascii="Big Caslon Medium" w:hAnsi="Big Caslon Medium" w:cs="Big Caslon Medium" w:hint="cs"/>
          <w:b/>
          <w:sz w:val="20"/>
          <w:szCs w:val="20"/>
        </w:rPr>
        <w:t xml:space="preserve"> </w:t>
      </w:r>
      <w:r w:rsidR="00190016" w:rsidRPr="00A44182">
        <w:rPr>
          <w:rFonts w:ascii="Big Caslon Medium" w:hAnsi="Big Caslon Medium" w:cs="Big Caslon Medium" w:hint="cs"/>
          <w:sz w:val="20"/>
          <w:szCs w:val="20"/>
        </w:rPr>
        <w:t>Stoelting</w:t>
      </w:r>
      <w:r w:rsidR="00190016" w:rsidRPr="00A44182">
        <w:rPr>
          <w:rFonts w:ascii="Big Caslon Medium" w:hAnsi="Big Caslon Medium" w:cs="Big Caslon Medium" w:hint="cs"/>
          <w:b/>
          <w:sz w:val="20"/>
          <w:szCs w:val="20"/>
        </w:rPr>
        <w:t xml:space="preserve">, </w:t>
      </w:r>
      <w:r w:rsidR="00190016" w:rsidRPr="00A44182">
        <w:rPr>
          <w:rFonts w:ascii="Big Caslon Medium" w:hAnsi="Big Caslon Medium" w:cs="Big Caslon Medium" w:hint="cs"/>
          <w:sz w:val="20"/>
          <w:szCs w:val="20"/>
        </w:rPr>
        <w:t>R, Doucet-Bëer, E, Robinson, S, Vasquez-Carrillo, C, Pauli, JN, and PJ Palsbøll. 2013. More precisely biased: increasing the number of markers is not a silver bullet in genetic bottleneck testing. Molecular Ecology 22(13): 3451-3457.</w:t>
      </w:r>
    </w:p>
    <w:p w14:paraId="2E2E6878" w14:textId="77777777" w:rsidR="00190016" w:rsidRPr="00A44182" w:rsidRDefault="00190016" w:rsidP="00190016">
      <w:pPr>
        <w:tabs>
          <w:tab w:val="left" w:pos="0"/>
        </w:tabs>
        <w:rPr>
          <w:rFonts w:ascii="Big Caslon Medium" w:hAnsi="Big Caslon Medium" w:cs="Big Caslon Medium"/>
          <w:sz w:val="20"/>
          <w:szCs w:val="20"/>
        </w:rPr>
      </w:pPr>
    </w:p>
    <w:p w14:paraId="22BFE092" w14:textId="6C56B7F9" w:rsidR="00190016" w:rsidRPr="00A44182" w:rsidRDefault="00C27FA0" w:rsidP="00190016">
      <w:pPr>
        <w:tabs>
          <w:tab w:val="left" w:pos="0"/>
        </w:tabs>
        <w:rPr>
          <w:rFonts w:ascii="Big Caslon Medium" w:hAnsi="Big Caslon Medium" w:cs="Big Caslon Medium"/>
          <w:sz w:val="20"/>
          <w:szCs w:val="20"/>
        </w:rPr>
      </w:pPr>
      <w:r w:rsidRPr="00A44182">
        <w:rPr>
          <w:rFonts w:ascii="Big Caslon Medium" w:hAnsi="Big Caslon Medium" w:cs="Big Caslon Medium" w:hint="cs"/>
          <w:sz w:val="20"/>
          <w:szCs w:val="20"/>
        </w:rPr>
        <w:t>3</w:t>
      </w:r>
      <w:r w:rsidR="009F318F">
        <w:rPr>
          <w:rFonts w:ascii="Big Caslon Medium" w:hAnsi="Big Caslon Medium" w:cs="Big Caslon Medium"/>
          <w:sz w:val="20"/>
          <w:szCs w:val="20"/>
        </w:rPr>
        <w:t>2</w:t>
      </w:r>
      <w:r w:rsidR="00D55007" w:rsidRPr="00A44182">
        <w:rPr>
          <w:rFonts w:ascii="Big Caslon Medium" w:hAnsi="Big Caslon Medium" w:cs="Big Caslon Medium" w:hint="cs"/>
          <w:sz w:val="20"/>
          <w:szCs w:val="20"/>
        </w:rPr>
        <w:t xml:space="preserve">. </w:t>
      </w:r>
      <w:r w:rsidR="00190016" w:rsidRPr="00A44182">
        <w:rPr>
          <w:rFonts w:ascii="Big Caslon Medium" w:hAnsi="Big Caslon Medium" w:cs="Big Caslon Medium" w:hint="cs"/>
          <w:sz w:val="20"/>
          <w:szCs w:val="20"/>
        </w:rPr>
        <w:t xml:space="preserve">Georges, A, Zhang, X, </w:t>
      </w:r>
      <w:proofErr w:type="spellStart"/>
      <w:r w:rsidR="00190016" w:rsidRPr="00A44182">
        <w:rPr>
          <w:rFonts w:ascii="Big Caslon Medium" w:hAnsi="Big Caslon Medium" w:cs="Big Caslon Medium" w:hint="cs"/>
          <w:sz w:val="20"/>
          <w:szCs w:val="20"/>
        </w:rPr>
        <w:t>Unmack</w:t>
      </w:r>
      <w:proofErr w:type="spellEnd"/>
      <w:r w:rsidR="00190016" w:rsidRPr="00A44182">
        <w:rPr>
          <w:rFonts w:ascii="Big Caslon Medium" w:hAnsi="Big Caslon Medium" w:cs="Big Caslon Medium" w:hint="cs"/>
          <w:sz w:val="20"/>
          <w:szCs w:val="20"/>
        </w:rPr>
        <w:t xml:space="preserve">, P, </w:t>
      </w:r>
      <w:r w:rsidR="00190016" w:rsidRPr="00A44182">
        <w:rPr>
          <w:rFonts w:ascii="Big Caslon Medium" w:hAnsi="Big Caslon Medium" w:cs="Big Caslon Medium" w:hint="cs"/>
          <w:b/>
          <w:sz w:val="20"/>
          <w:szCs w:val="20"/>
        </w:rPr>
        <w:t>Reid, BN</w:t>
      </w:r>
      <w:r w:rsidR="00190016" w:rsidRPr="00A44182">
        <w:rPr>
          <w:rFonts w:ascii="Big Caslon Medium" w:hAnsi="Big Caslon Medium" w:cs="Big Caslon Medium" w:hint="cs"/>
          <w:sz w:val="20"/>
          <w:szCs w:val="20"/>
        </w:rPr>
        <w:t>, McCord, WP, and M Le. 2013.</w:t>
      </w:r>
      <w:r w:rsidR="00190016" w:rsidRPr="00A44182">
        <w:rPr>
          <w:rFonts w:ascii="Big Caslon Medium" w:hAnsi="Big Caslon Medium" w:cs="Big Caslon Medium" w:hint="cs"/>
          <w:i/>
          <w:sz w:val="20"/>
          <w:szCs w:val="20"/>
        </w:rPr>
        <w:t xml:space="preserve"> </w:t>
      </w:r>
      <w:r w:rsidR="00190016" w:rsidRPr="00A44182">
        <w:rPr>
          <w:rFonts w:ascii="Big Caslon Medium" w:hAnsi="Big Caslon Medium" w:cs="Big Caslon Medium" w:hint="cs"/>
          <w:sz w:val="20"/>
          <w:szCs w:val="20"/>
        </w:rPr>
        <w:t>Contemporary genetic structure of an endemic freshwater turtle reflects Miocene orogenesis of New Guinea. Biological Journal of the Linnean Society 111(1): 192-208.</w:t>
      </w:r>
    </w:p>
    <w:p w14:paraId="2C0DC257" w14:textId="77777777" w:rsidR="00190016" w:rsidRPr="00A44182" w:rsidRDefault="00190016" w:rsidP="00190016">
      <w:pPr>
        <w:tabs>
          <w:tab w:val="left" w:pos="0"/>
        </w:tabs>
        <w:rPr>
          <w:rFonts w:ascii="Big Caslon Medium" w:hAnsi="Big Caslon Medium" w:cs="Big Caslon Medium"/>
          <w:sz w:val="20"/>
          <w:szCs w:val="20"/>
        </w:rPr>
      </w:pPr>
    </w:p>
    <w:p w14:paraId="53FC86B5" w14:textId="12F0DEF9" w:rsidR="00190016" w:rsidRPr="00A44182" w:rsidRDefault="00C27FA0" w:rsidP="00190016">
      <w:pPr>
        <w:tabs>
          <w:tab w:val="left" w:pos="0"/>
        </w:tabs>
        <w:rPr>
          <w:rFonts w:ascii="Big Caslon Medium" w:hAnsi="Big Caslon Medium" w:cs="Big Caslon Medium"/>
          <w:sz w:val="20"/>
          <w:szCs w:val="20"/>
        </w:rPr>
      </w:pPr>
      <w:r w:rsidRPr="00A44182">
        <w:rPr>
          <w:rFonts w:ascii="Big Caslon Medium" w:hAnsi="Big Caslon Medium" w:cs="Big Caslon Medium" w:hint="cs"/>
          <w:sz w:val="20"/>
          <w:szCs w:val="20"/>
        </w:rPr>
        <w:t>3</w:t>
      </w:r>
      <w:r w:rsidR="009F318F">
        <w:rPr>
          <w:rFonts w:ascii="Big Caslon Medium" w:hAnsi="Big Caslon Medium" w:cs="Big Caslon Medium"/>
          <w:sz w:val="20"/>
          <w:szCs w:val="20"/>
        </w:rPr>
        <w:t>3</w:t>
      </w:r>
      <w:r w:rsidR="00D55007" w:rsidRPr="00A44182">
        <w:rPr>
          <w:rFonts w:ascii="Big Caslon Medium" w:hAnsi="Big Caslon Medium" w:cs="Big Caslon Medium" w:hint="cs"/>
          <w:sz w:val="20"/>
          <w:szCs w:val="20"/>
        </w:rPr>
        <w:t xml:space="preserve">. </w:t>
      </w:r>
      <w:r w:rsidR="00190016" w:rsidRPr="00A44182">
        <w:rPr>
          <w:rFonts w:ascii="Big Caslon Medium" w:hAnsi="Big Caslon Medium" w:cs="Big Caslon Medium" w:hint="cs"/>
          <w:sz w:val="20"/>
          <w:szCs w:val="20"/>
        </w:rPr>
        <w:t xml:space="preserve">Peery, MZ, Kirby, R, </w:t>
      </w:r>
      <w:r w:rsidR="00190016" w:rsidRPr="00A44182">
        <w:rPr>
          <w:rFonts w:ascii="Big Caslon Medium" w:hAnsi="Big Caslon Medium" w:cs="Big Caslon Medium" w:hint="cs"/>
          <w:b/>
          <w:sz w:val="20"/>
          <w:szCs w:val="20"/>
        </w:rPr>
        <w:t>Reid</w:t>
      </w:r>
      <w:r w:rsidR="00190016" w:rsidRPr="00A44182">
        <w:rPr>
          <w:rFonts w:ascii="Big Caslon Medium" w:hAnsi="Big Caslon Medium" w:cs="Big Caslon Medium" w:hint="cs"/>
          <w:sz w:val="20"/>
          <w:szCs w:val="20"/>
        </w:rPr>
        <w:t>,</w:t>
      </w:r>
      <w:r w:rsidR="00190016" w:rsidRPr="00A44182">
        <w:rPr>
          <w:rFonts w:ascii="Big Caslon Medium" w:hAnsi="Big Caslon Medium" w:cs="Big Caslon Medium" w:hint="cs"/>
          <w:b/>
          <w:sz w:val="20"/>
          <w:szCs w:val="20"/>
        </w:rPr>
        <w:t xml:space="preserve"> BN</w:t>
      </w:r>
      <w:r w:rsidR="00190016" w:rsidRPr="00A44182">
        <w:rPr>
          <w:rFonts w:ascii="Big Caslon Medium" w:hAnsi="Big Caslon Medium" w:cs="Big Caslon Medium" w:hint="cs"/>
          <w:sz w:val="20"/>
          <w:szCs w:val="20"/>
        </w:rPr>
        <w:t>,</w:t>
      </w:r>
      <w:r w:rsidR="00190016" w:rsidRPr="00A44182">
        <w:rPr>
          <w:rFonts w:ascii="Big Caslon Medium" w:hAnsi="Big Caslon Medium" w:cs="Big Caslon Medium" w:hint="cs"/>
          <w:b/>
          <w:sz w:val="20"/>
          <w:szCs w:val="20"/>
        </w:rPr>
        <w:t xml:space="preserve"> </w:t>
      </w:r>
      <w:r w:rsidR="00190016" w:rsidRPr="00A44182">
        <w:rPr>
          <w:rFonts w:ascii="Big Caslon Medium" w:hAnsi="Big Caslon Medium" w:cs="Big Caslon Medium" w:hint="cs"/>
          <w:sz w:val="20"/>
          <w:szCs w:val="20"/>
        </w:rPr>
        <w:t>Stoelting</w:t>
      </w:r>
      <w:r w:rsidR="00190016" w:rsidRPr="00A44182">
        <w:rPr>
          <w:rFonts w:ascii="Big Caslon Medium" w:hAnsi="Big Caslon Medium" w:cs="Big Caslon Medium" w:hint="cs"/>
          <w:b/>
          <w:sz w:val="20"/>
          <w:szCs w:val="20"/>
        </w:rPr>
        <w:t xml:space="preserve">, </w:t>
      </w:r>
      <w:r w:rsidR="00190016" w:rsidRPr="00A44182">
        <w:rPr>
          <w:rFonts w:ascii="Big Caslon Medium" w:hAnsi="Big Caslon Medium" w:cs="Big Caslon Medium" w:hint="cs"/>
          <w:sz w:val="20"/>
          <w:szCs w:val="20"/>
        </w:rPr>
        <w:t>R, Doucet-Bëer, E, Robinson, S, Vasquez-Carrillo, C, Pauli, JN, and PJ Palsbøll. 2012. Reliability of genetic bottleneck tests for detecting recent population declines. Molecular Ecology 21(14): 3403-3418.</w:t>
      </w:r>
    </w:p>
    <w:p w14:paraId="2FA1245B" w14:textId="77777777" w:rsidR="00190016" w:rsidRPr="00A44182" w:rsidRDefault="00190016" w:rsidP="00190016">
      <w:pPr>
        <w:rPr>
          <w:rFonts w:ascii="Big Caslon Medium" w:hAnsi="Big Caslon Medium" w:cs="Big Caslon Medium"/>
          <w:sz w:val="20"/>
          <w:szCs w:val="20"/>
        </w:rPr>
      </w:pPr>
    </w:p>
    <w:p w14:paraId="0D687384" w14:textId="3D172FE7" w:rsidR="00190016" w:rsidRPr="00A44182" w:rsidRDefault="00C27FA0" w:rsidP="00190016">
      <w:pPr>
        <w:rPr>
          <w:rFonts w:ascii="Big Caslon Medium" w:hAnsi="Big Caslon Medium" w:cs="Big Caslon Medium"/>
          <w:sz w:val="20"/>
          <w:szCs w:val="20"/>
        </w:rPr>
      </w:pPr>
      <w:r w:rsidRPr="00A44182">
        <w:rPr>
          <w:rFonts w:ascii="Big Caslon Medium" w:hAnsi="Big Caslon Medium" w:cs="Big Caslon Medium" w:hint="cs"/>
          <w:sz w:val="20"/>
          <w:szCs w:val="20"/>
        </w:rPr>
        <w:t>3</w:t>
      </w:r>
      <w:r w:rsidR="009F318F">
        <w:rPr>
          <w:rFonts w:ascii="Big Caslon Medium" w:hAnsi="Big Caslon Medium" w:cs="Big Caslon Medium"/>
          <w:sz w:val="20"/>
          <w:szCs w:val="20"/>
        </w:rPr>
        <w:t>4</w:t>
      </w:r>
      <w:r w:rsidR="00D55007" w:rsidRPr="00A44182">
        <w:rPr>
          <w:rFonts w:ascii="Big Caslon Medium" w:hAnsi="Big Caslon Medium" w:cs="Big Caslon Medium" w:hint="cs"/>
          <w:sz w:val="20"/>
          <w:szCs w:val="20"/>
        </w:rPr>
        <w:t xml:space="preserve">. </w:t>
      </w:r>
      <w:r w:rsidR="00190016" w:rsidRPr="00A44182">
        <w:rPr>
          <w:rFonts w:ascii="Big Caslon Medium" w:hAnsi="Big Caslon Medium" w:cs="Big Caslon Medium" w:hint="cs"/>
          <w:sz w:val="20"/>
          <w:szCs w:val="20"/>
        </w:rPr>
        <w:t xml:space="preserve">Naro-Maciel E, </w:t>
      </w:r>
      <w:r w:rsidR="00190016" w:rsidRPr="00A44182">
        <w:rPr>
          <w:rFonts w:ascii="Big Caslon Medium" w:hAnsi="Big Caslon Medium" w:cs="Big Caslon Medium" w:hint="cs"/>
          <w:b/>
          <w:sz w:val="20"/>
          <w:szCs w:val="20"/>
        </w:rPr>
        <w:t xml:space="preserve">Reid BN, </w:t>
      </w:r>
      <w:r w:rsidR="00190016" w:rsidRPr="00A44182">
        <w:rPr>
          <w:rFonts w:ascii="Big Caslon Medium" w:hAnsi="Big Caslon Medium" w:cs="Big Caslon Medium" w:hint="cs"/>
          <w:sz w:val="20"/>
          <w:szCs w:val="20"/>
        </w:rPr>
        <w:t xml:space="preserve">Holmes KE, Brumbaugh DR, Martin M, and R </w:t>
      </w:r>
      <w:proofErr w:type="spellStart"/>
      <w:r w:rsidR="00190016" w:rsidRPr="00A44182">
        <w:rPr>
          <w:rFonts w:ascii="Big Caslon Medium" w:hAnsi="Big Caslon Medium" w:cs="Big Caslon Medium" w:hint="cs"/>
          <w:sz w:val="20"/>
          <w:szCs w:val="20"/>
        </w:rPr>
        <w:t>DeSalle</w:t>
      </w:r>
      <w:proofErr w:type="spellEnd"/>
      <w:r w:rsidR="00190016" w:rsidRPr="00A44182">
        <w:rPr>
          <w:rFonts w:ascii="Big Caslon Medium" w:hAnsi="Big Caslon Medium" w:cs="Big Caslon Medium" w:hint="cs"/>
          <w:sz w:val="20"/>
          <w:szCs w:val="20"/>
        </w:rPr>
        <w:t>. 2011. Mitochondrial DNA sequence variation in spiny lobsters: Population expansion, panmixia, and divergence. Marine Biology, 158(9): 2027-2041.</w:t>
      </w:r>
    </w:p>
    <w:p w14:paraId="7B244340" w14:textId="77777777" w:rsidR="00190016" w:rsidRPr="00A44182" w:rsidRDefault="00190016" w:rsidP="00190016">
      <w:pPr>
        <w:rPr>
          <w:rFonts w:ascii="Big Caslon Medium" w:hAnsi="Big Caslon Medium" w:cs="Big Caslon Medium"/>
          <w:sz w:val="20"/>
          <w:szCs w:val="20"/>
        </w:rPr>
      </w:pPr>
    </w:p>
    <w:p w14:paraId="3934E636" w14:textId="2CCDE817" w:rsidR="00190016" w:rsidRPr="00A44182" w:rsidRDefault="00D55007" w:rsidP="00190016">
      <w:pPr>
        <w:rPr>
          <w:rFonts w:ascii="Big Caslon Medium" w:hAnsi="Big Caslon Medium" w:cs="Big Caslon Medium"/>
          <w:sz w:val="20"/>
          <w:szCs w:val="20"/>
        </w:rPr>
      </w:pPr>
      <w:r w:rsidRPr="00A44182">
        <w:rPr>
          <w:rFonts w:ascii="Big Caslon Medium" w:hAnsi="Big Caslon Medium" w:cs="Big Caslon Medium" w:hint="cs"/>
          <w:b/>
          <w:sz w:val="20"/>
          <w:szCs w:val="20"/>
        </w:rPr>
        <w:t>3</w:t>
      </w:r>
      <w:r w:rsidR="009F318F">
        <w:rPr>
          <w:rFonts w:ascii="Big Caslon Medium" w:hAnsi="Big Caslon Medium" w:cs="Big Caslon Medium"/>
          <w:b/>
          <w:sz w:val="20"/>
          <w:szCs w:val="20"/>
        </w:rPr>
        <w:t>5</w:t>
      </w:r>
      <w:r w:rsidRPr="00A44182">
        <w:rPr>
          <w:rFonts w:ascii="Big Caslon Medium" w:hAnsi="Big Caslon Medium" w:cs="Big Caslon Medium" w:hint="cs"/>
          <w:b/>
          <w:sz w:val="20"/>
          <w:szCs w:val="20"/>
        </w:rPr>
        <w:t xml:space="preserve">. </w:t>
      </w:r>
      <w:r w:rsidR="00190016" w:rsidRPr="00A44182">
        <w:rPr>
          <w:rFonts w:ascii="Big Caslon Medium" w:hAnsi="Big Caslon Medium" w:cs="Big Caslon Medium" w:hint="cs"/>
          <w:b/>
          <w:sz w:val="20"/>
          <w:szCs w:val="20"/>
        </w:rPr>
        <w:t>Reid, BN</w:t>
      </w:r>
      <w:r w:rsidR="00190016" w:rsidRPr="00A44182">
        <w:rPr>
          <w:rFonts w:ascii="Big Caslon Medium" w:hAnsi="Big Caslon Medium" w:cs="Big Caslon Medium" w:hint="cs"/>
          <w:sz w:val="20"/>
          <w:szCs w:val="20"/>
        </w:rPr>
        <w:t xml:space="preserve">, Le, M, McCord, WP, Iverson, JB, Georges, A, Bergmann, T, Amato, G, </w:t>
      </w:r>
      <w:proofErr w:type="spellStart"/>
      <w:r w:rsidR="00190016" w:rsidRPr="00A44182">
        <w:rPr>
          <w:rFonts w:ascii="Big Caslon Medium" w:hAnsi="Big Caslon Medium" w:cs="Big Caslon Medium" w:hint="cs"/>
          <w:sz w:val="20"/>
          <w:szCs w:val="20"/>
        </w:rPr>
        <w:t>DeSalle</w:t>
      </w:r>
      <w:proofErr w:type="spellEnd"/>
      <w:r w:rsidR="00190016" w:rsidRPr="00A44182">
        <w:rPr>
          <w:rFonts w:ascii="Big Caslon Medium" w:hAnsi="Big Caslon Medium" w:cs="Big Caslon Medium" w:hint="cs"/>
          <w:sz w:val="20"/>
          <w:szCs w:val="20"/>
        </w:rPr>
        <w:t>, R, and E Naro-Maciel. 2011. Comparing and combining distance-based and character-based approaches for barcoding turtles. Molecular Ecology Resources, 11(6): 956-67.</w:t>
      </w:r>
    </w:p>
    <w:p w14:paraId="3D70781D" w14:textId="77777777" w:rsidR="00190016" w:rsidRPr="00A44182" w:rsidRDefault="00190016" w:rsidP="00190016">
      <w:pPr>
        <w:rPr>
          <w:rFonts w:ascii="Big Caslon Medium" w:hAnsi="Big Caslon Medium" w:cs="Big Caslon Medium"/>
          <w:sz w:val="20"/>
          <w:szCs w:val="20"/>
        </w:rPr>
      </w:pPr>
    </w:p>
    <w:p w14:paraId="55287DA1" w14:textId="22EDCE5A" w:rsidR="00190016" w:rsidRPr="00A44182" w:rsidRDefault="00D55007" w:rsidP="00DC3E63">
      <w:pPr>
        <w:rPr>
          <w:rFonts w:ascii="Big Caslon Medium" w:hAnsi="Big Caslon Medium" w:cs="Big Caslon Medium"/>
          <w:sz w:val="20"/>
          <w:szCs w:val="20"/>
        </w:rPr>
      </w:pPr>
      <w:r w:rsidRPr="00A44182">
        <w:rPr>
          <w:rFonts w:ascii="Big Caslon Medium" w:hAnsi="Big Caslon Medium" w:cs="Big Caslon Medium" w:hint="cs"/>
          <w:sz w:val="20"/>
          <w:szCs w:val="20"/>
        </w:rPr>
        <w:t>3</w:t>
      </w:r>
      <w:r w:rsidR="009F318F">
        <w:rPr>
          <w:rFonts w:ascii="Big Caslon Medium" w:hAnsi="Big Caslon Medium" w:cs="Big Caslon Medium"/>
          <w:sz w:val="20"/>
          <w:szCs w:val="20"/>
        </w:rPr>
        <w:t>6</w:t>
      </w:r>
      <w:r w:rsidRPr="00A44182">
        <w:rPr>
          <w:rFonts w:ascii="Big Caslon Medium" w:hAnsi="Big Caslon Medium" w:cs="Big Caslon Medium" w:hint="cs"/>
          <w:sz w:val="20"/>
          <w:szCs w:val="20"/>
        </w:rPr>
        <w:t xml:space="preserve">. </w:t>
      </w:r>
      <w:r w:rsidR="00190016" w:rsidRPr="00A44182">
        <w:rPr>
          <w:rFonts w:ascii="Big Caslon Medium" w:hAnsi="Big Caslon Medium" w:cs="Big Caslon Medium" w:hint="cs"/>
          <w:sz w:val="20"/>
          <w:szCs w:val="20"/>
        </w:rPr>
        <w:t xml:space="preserve">Naro-Maciel E, </w:t>
      </w:r>
      <w:r w:rsidR="00190016" w:rsidRPr="00A44182">
        <w:rPr>
          <w:rFonts w:ascii="Big Caslon Medium" w:hAnsi="Big Caslon Medium" w:cs="Big Caslon Medium" w:hint="cs"/>
          <w:b/>
          <w:sz w:val="20"/>
          <w:szCs w:val="20"/>
        </w:rPr>
        <w:t>Reid BN</w:t>
      </w:r>
      <w:r w:rsidR="00190016" w:rsidRPr="00A44182">
        <w:rPr>
          <w:rFonts w:ascii="Big Caslon Medium" w:hAnsi="Big Caslon Medium" w:cs="Big Caslon Medium" w:hint="cs"/>
          <w:sz w:val="20"/>
          <w:szCs w:val="20"/>
        </w:rPr>
        <w:t xml:space="preserve">, Fitzsimmons NN, Le M, Soares L, </w:t>
      </w:r>
      <w:proofErr w:type="spellStart"/>
      <w:r w:rsidR="00190016" w:rsidRPr="00A44182">
        <w:rPr>
          <w:rFonts w:ascii="Big Caslon Medium" w:hAnsi="Big Caslon Medium" w:cs="Big Caslon Medium" w:hint="cs"/>
          <w:sz w:val="20"/>
          <w:szCs w:val="20"/>
        </w:rPr>
        <w:t>Desalle</w:t>
      </w:r>
      <w:proofErr w:type="spellEnd"/>
      <w:r w:rsidR="00190016" w:rsidRPr="00A44182">
        <w:rPr>
          <w:rFonts w:ascii="Big Caslon Medium" w:hAnsi="Big Caslon Medium" w:cs="Big Caslon Medium" w:hint="cs"/>
          <w:sz w:val="20"/>
          <w:szCs w:val="20"/>
        </w:rPr>
        <w:t xml:space="preserve"> R, and G Amato. 2010. DNA barcodes for globally threatened marine turtles: a novel registry approach to documenting biodiversity. Molecular Ecology Resources 10(2): 252-263.</w:t>
      </w:r>
    </w:p>
    <w:p w14:paraId="0E47981F" w14:textId="77777777" w:rsidR="00190016" w:rsidRPr="00A44182" w:rsidRDefault="00190016" w:rsidP="00DC3E63">
      <w:pPr>
        <w:rPr>
          <w:rFonts w:ascii="Big Caslon Medium" w:hAnsi="Big Caslon Medium" w:cs="Big Caslon Medium"/>
          <w:b/>
          <w:sz w:val="20"/>
          <w:szCs w:val="20"/>
        </w:rPr>
      </w:pPr>
    </w:p>
    <w:p w14:paraId="69BEF026" w14:textId="0694D6E2" w:rsidR="00475C3C" w:rsidRPr="00A44182" w:rsidRDefault="00D55007" w:rsidP="00DC3E63">
      <w:pPr>
        <w:rPr>
          <w:rFonts w:ascii="Big Caslon Medium" w:hAnsi="Big Caslon Medium" w:cs="Big Caslon Medium"/>
          <w:sz w:val="20"/>
          <w:szCs w:val="20"/>
        </w:rPr>
      </w:pPr>
      <w:r w:rsidRPr="00A44182">
        <w:rPr>
          <w:rFonts w:ascii="Big Caslon Medium" w:hAnsi="Big Caslon Medium" w:cs="Big Caslon Medium" w:hint="cs"/>
          <w:b/>
          <w:sz w:val="20"/>
          <w:szCs w:val="20"/>
        </w:rPr>
        <w:t>3</w:t>
      </w:r>
      <w:r w:rsidR="009F318F">
        <w:rPr>
          <w:rFonts w:ascii="Big Caslon Medium" w:hAnsi="Big Caslon Medium" w:cs="Big Caslon Medium"/>
          <w:b/>
          <w:sz w:val="20"/>
          <w:szCs w:val="20"/>
        </w:rPr>
        <w:t>7</w:t>
      </w:r>
      <w:r w:rsidRPr="00A44182">
        <w:rPr>
          <w:rFonts w:ascii="Big Caslon Medium" w:hAnsi="Big Caslon Medium" w:cs="Big Caslon Medium" w:hint="cs"/>
          <w:b/>
          <w:sz w:val="20"/>
          <w:szCs w:val="20"/>
        </w:rPr>
        <w:t xml:space="preserve">. </w:t>
      </w:r>
      <w:r w:rsidR="00475C3C" w:rsidRPr="00A44182">
        <w:rPr>
          <w:rFonts w:ascii="Big Caslon Medium" w:hAnsi="Big Caslon Medium" w:cs="Big Caslon Medium" w:hint="cs"/>
          <w:b/>
          <w:sz w:val="20"/>
          <w:szCs w:val="20"/>
        </w:rPr>
        <w:t>Reid BN</w:t>
      </w:r>
      <w:r w:rsidR="00475C3C" w:rsidRPr="00A44182">
        <w:rPr>
          <w:rFonts w:ascii="Big Caslon Medium" w:hAnsi="Big Caslon Medium" w:cs="Big Caslon Medium" w:hint="cs"/>
          <w:sz w:val="20"/>
          <w:szCs w:val="20"/>
        </w:rPr>
        <w:t xml:space="preserve">, Ables GP, </w:t>
      </w:r>
      <w:proofErr w:type="spellStart"/>
      <w:r w:rsidR="00475C3C" w:rsidRPr="00A44182">
        <w:rPr>
          <w:rFonts w:ascii="Big Caslon Medium" w:hAnsi="Big Caslon Medium" w:cs="Big Caslon Medium" w:hint="cs"/>
          <w:sz w:val="20"/>
          <w:szCs w:val="20"/>
        </w:rPr>
        <w:t>Otlivanchik</w:t>
      </w:r>
      <w:proofErr w:type="spellEnd"/>
      <w:r w:rsidR="00475C3C" w:rsidRPr="00A44182">
        <w:rPr>
          <w:rFonts w:ascii="Big Caslon Medium" w:hAnsi="Big Caslon Medium" w:cs="Big Caslon Medium" w:hint="cs"/>
          <w:sz w:val="20"/>
          <w:szCs w:val="20"/>
        </w:rPr>
        <w:t xml:space="preserve"> OA, </w:t>
      </w:r>
      <w:proofErr w:type="spellStart"/>
      <w:r w:rsidR="00475C3C" w:rsidRPr="00A44182">
        <w:rPr>
          <w:rFonts w:ascii="Big Caslon Medium" w:hAnsi="Big Caslon Medium" w:cs="Big Caslon Medium" w:hint="cs"/>
          <w:sz w:val="20"/>
          <w:szCs w:val="20"/>
        </w:rPr>
        <w:t>Schoiswohl</w:t>
      </w:r>
      <w:proofErr w:type="spellEnd"/>
      <w:r w:rsidR="00475C3C" w:rsidRPr="00A44182">
        <w:rPr>
          <w:rFonts w:ascii="Big Caslon Medium" w:hAnsi="Big Caslon Medium" w:cs="Big Caslon Medium" w:hint="cs"/>
          <w:sz w:val="20"/>
          <w:szCs w:val="20"/>
        </w:rPr>
        <w:t xml:space="preserve"> G, </w:t>
      </w:r>
      <w:proofErr w:type="spellStart"/>
      <w:r w:rsidR="00475C3C" w:rsidRPr="00A44182">
        <w:rPr>
          <w:rFonts w:ascii="Big Caslon Medium" w:hAnsi="Big Caslon Medium" w:cs="Big Caslon Medium" w:hint="cs"/>
          <w:sz w:val="20"/>
          <w:szCs w:val="20"/>
        </w:rPr>
        <w:t>Zechner</w:t>
      </w:r>
      <w:proofErr w:type="spellEnd"/>
      <w:r w:rsidR="00475C3C" w:rsidRPr="00A44182">
        <w:rPr>
          <w:rFonts w:ascii="Big Caslon Medium" w:hAnsi="Big Caslon Medium" w:cs="Big Caslon Medium" w:hint="cs"/>
          <w:sz w:val="20"/>
          <w:szCs w:val="20"/>
        </w:rPr>
        <w:t xml:space="preserve"> R, </w:t>
      </w:r>
      <w:proofErr w:type="spellStart"/>
      <w:r w:rsidR="00475C3C" w:rsidRPr="00A44182">
        <w:rPr>
          <w:rFonts w:ascii="Big Caslon Medium" w:hAnsi="Big Caslon Medium" w:cs="Big Caslon Medium" w:hint="cs"/>
          <w:sz w:val="20"/>
          <w:szCs w:val="20"/>
        </w:rPr>
        <w:t>Blaner</w:t>
      </w:r>
      <w:proofErr w:type="spellEnd"/>
      <w:r w:rsidR="00475C3C" w:rsidRPr="00A44182">
        <w:rPr>
          <w:rFonts w:ascii="Big Caslon Medium" w:hAnsi="Big Caslon Medium" w:cs="Big Caslon Medium" w:hint="cs"/>
          <w:sz w:val="20"/>
          <w:szCs w:val="20"/>
        </w:rPr>
        <w:t xml:space="preserve"> WS, Goldberg IJ, Schwabe RF, Chua SC, and LS Huang. 2008. Hepatic overexpression of hormone-sensitive lipase and adipose triglyceride lipase promotes fatty acid oxidation, stimulates direct release of free fatty acids, and ameliorates steatosis. Journal of Biological Chemistry 283(19): 13087-13099.</w:t>
      </w:r>
    </w:p>
    <w:p w14:paraId="0C727BA8" w14:textId="77777777" w:rsidR="00475C3C" w:rsidRPr="00A44182" w:rsidRDefault="00475C3C" w:rsidP="00DC3E63">
      <w:pPr>
        <w:rPr>
          <w:rFonts w:ascii="Big Caslon Medium" w:hAnsi="Big Caslon Medium" w:cs="Big Caslon Medium"/>
          <w:sz w:val="20"/>
          <w:szCs w:val="20"/>
        </w:rPr>
      </w:pPr>
    </w:p>
    <w:p w14:paraId="4CC6105D" w14:textId="1D679BAE" w:rsidR="00DF65D3" w:rsidRPr="00A44182" w:rsidRDefault="00D55007" w:rsidP="00DF65D3">
      <w:pPr>
        <w:rPr>
          <w:rFonts w:ascii="Big Caslon Medium" w:hAnsi="Big Caslon Medium" w:cs="Big Caslon Medium"/>
          <w:sz w:val="20"/>
          <w:szCs w:val="20"/>
        </w:rPr>
      </w:pPr>
      <w:r w:rsidRPr="00A44182">
        <w:rPr>
          <w:rFonts w:ascii="Big Caslon Medium" w:hAnsi="Big Caslon Medium" w:cs="Big Caslon Medium" w:hint="cs"/>
          <w:sz w:val="20"/>
          <w:szCs w:val="20"/>
        </w:rPr>
        <w:t>3</w:t>
      </w:r>
      <w:r w:rsidR="009F318F">
        <w:rPr>
          <w:rFonts w:ascii="Big Caslon Medium" w:hAnsi="Big Caslon Medium" w:cs="Big Caslon Medium"/>
          <w:sz w:val="20"/>
          <w:szCs w:val="20"/>
        </w:rPr>
        <w:t>8</w:t>
      </w:r>
      <w:r w:rsidRPr="00A44182">
        <w:rPr>
          <w:rFonts w:ascii="Big Caslon Medium" w:hAnsi="Big Caslon Medium" w:cs="Big Caslon Medium" w:hint="cs"/>
          <w:sz w:val="20"/>
          <w:szCs w:val="20"/>
        </w:rPr>
        <w:t xml:space="preserve">. </w:t>
      </w:r>
      <w:r w:rsidR="00475C3C" w:rsidRPr="00A44182">
        <w:rPr>
          <w:rFonts w:ascii="Big Caslon Medium" w:hAnsi="Big Caslon Medium" w:cs="Big Caslon Medium" w:hint="cs"/>
          <w:sz w:val="20"/>
          <w:szCs w:val="20"/>
        </w:rPr>
        <w:t xml:space="preserve">Goldberg IJ, Hu Y, Noh HL, Wei J, Huggins LA, </w:t>
      </w:r>
      <w:proofErr w:type="spellStart"/>
      <w:r w:rsidR="00475C3C" w:rsidRPr="00A44182">
        <w:rPr>
          <w:rFonts w:ascii="Big Caslon Medium" w:hAnsi="Big Caslon Medium" w:cs="Big Caslon Medium" w:hint="cs"/>
          <w:sz w:val="20"/>
          <w:szCs w:val="20"/>
        </w:rPr>
        <w:t>Rackmill</w:t>
      </w:r>
      <w:proofErr w:type="spellEnd"/>
      <w:r w:rsidR="00475C3C" w:rsidRPr="00A44182">
        <w:rPr>
          <w:rFonts w:ascii="Big Caslon Medium" w:hAnsi="Big Caslon Medium" w:cs="Big Caslon Medium" w:hint="cs"/>
          <w:sz w:val="20"/>
          <w:szCs w:val="20"/>
        </w:rPr>
        <w:t xml:space="preserve"> MG, </w:t>
      </w:r>
      <w:proofErr w:type="spellStart"/>
      <w:r w:rsidR="00475C3C" w:rsidRPr="00A44182">
        <w:rPr>
          <w:rFonts w:ascii="Big Caslon Medium" w:hAnsi="Big Caslon Medium" w:cs="Big Caslon Medium" w:hint="cs"/>
          <w:sz w:val="20"/>
          <w:szCs w:val="20"/>
        </w:rPr>
        <w:t>Hamai</w:t>
      </w:r>
      <w:proofErr w:type="spellEnd"/>
      <w:r w:rsidR="00475C3C" w:rsidRPr="00A44182">
        <w:rPr>
          <w:rFonts w:ascii="Big Caslon Medium" w:hAnsi="Big Caslon Medium" w:cs="Big Caslon Medium" w:hint="cs"/>
          <w:sz w:val="20"/>
          <w:szCs w:val="20"/>
        </w:rPr>
        <w:t xml:space="preserve"> H, </w:t>
      </w:r>
      <w:r w:rsidR="00475C3C" w:rsidRPr="00A44182">
        <w:rPr>
          <w:rFonts w:ascii="Big Caslon Medium" w:hAnsi="Big Caslon Medium" w:cs="Big Caslon Medium" w:hint="cs"/>
          <w:b/>
          <w:sz w:val="20"/>
          <w:szCs w:val="20"/>
        </w:rPr>
        <w:t>Reid BN</w:t>
      </w:r>
      <w:r w:rsidR="00475C3C" w:rsidRPr="00A44182">
        <w:rPr>
          <w:rFonts w:ascii="Big Caslon Medium" w:hAnsi="Big Caslon Medium" w:cs="Big Caslon Medium" w:hint="cs"/>
          <w:sz w:val="20"/>
          <w:szCs w:val="20"/>
        </w:rPr>
        <w:t xml:space="preserve">, </w:t>
      </w:r>
      <w:proofErr w:type="spellStart"/>
      <w:r w:rsidR="00475C3C" w:rsidRPr="00A44182">
        <w:rPr>
          <w:rFonts w:ascii="Big Caslon Medium" w:hAnsi="Big Caslon Medium" w:cs="Big Caslon Medium" w:hint="cs"/>
          <w:sz w:val="20"/>
          <w:szCs w:val="20"/>
        </w:rPr>
        <w:t>Blaner</w:t>
      </w:r>
      <w:proofErr w:type="spellEnd"/>
      <w:r w:rsidR="00475C3C" w:rsidRPr="00A44182">
        <w:rPr>
          <w:rFonts w:ascii="Big Caslon Medium" w:hAnsi="Big Caslon Medium" w:cs="Big Caslon Medium" w:hint="cs"/>
          <w:sz w:val="20"/>
          <w:szCs w:val="20"/>
        </w:rPr>
        <w:t xml:space="preserve"> WS, and LS Huang. </w:t>
      </w:r>
      <w:r w:rsidR="00190016" w:rsidRPr="00A44182">
        <w:rPr>
          <w:rFonts w:ascii="Big Caslon Medium" w:hAnsi="Big Caslon Medium" w:cs="Big Caslon Medium" w:hint="cs"/>
          <w:sz w:val="20"/>
          <w:szCs w:val="20"/>
        </w:rPr>
        <w:t xml:space="preserve">2008. </w:t>
      </w:r>
      <w:r w:rsidR="00475C3C" w:rsidRPr="00A44182">
        <w:rPr>
          <w:rFonts w:ascii="Big Caslon Medium" w:hAnsi="Big Caslon Medium" w:cs="Big Caslon Medium" w:hint="cs"/>
          <w:sz w:val="20"/>
          <w:szCs w:val="20"/>
        </w:rPr>
        <w:t>Decreased lipoprotein clearance is responsible for increased cholesterol in LDL receptor knockout mice with streptozotocin-induced diabetes. Diabetes 57(6): 1674-1682.</w:t>
      </w:r>
    </w:p>
    <w:p w14:paraId="05C44544" w14:textId="77777777" w:rsidR="009321CF" w:rsidRPr="00A44182" w:rsidRDefault="009321CF" w:rsidP="0009096B">
      <w:pPr>
        <w:pStyle w:val="Heading3"/>
        <w:rPr>
          <w:rFonts w:ascii="Big Caslon Medium" w:hAnsi="Big Caslon Medium" w:cs="Big Caslon Medium"/>
          <w:b/>
          <w:i w:val="0"/>
          <w:sz w:val="20"/>
          <w:u w:val="single"/>
        </w:rPr>
      </w:pPr>
    </w:p>
    <w:p w14:paraId="199E1162" w14:textId="2C23C55D" w:rsidR="009321CF" w:rsidRPr="009218C6" w:rsidRDefault="00DC3E63" w:rsidP="009218C6">
      <w:pPr>
        <w:pStyle w:val="Heading3"/>
        <w:rPr>
          <w:rFonts w:ascii="Big Caslon Medium" w:hAnsi="Big Caslon Medium" w:cs="Big Caslon Medium"/>
          <w:b/>
          <w:i w:val="0"/>
          <w:sz w:val="20"/>
          <w:u w:val="single"/>
        </w:rPr>
      </w:pPr>
      <w:r w:rsidRPr="00A44182">
        <w:rPr>
          <w:rFonts w:ascii="Big Caslon Medium" w:hAnsi="Big Caslon Medium" w:cs="Big Caslon Medium" w:hint="cs"/>
          <w:b/>
          <w:i w:val="0"/>
          <w:sz w:val="20"/>
          <w:u w:val="single"/>
        </w:rPr>
        <w:t>Presentations</w:t>
      </w:r>
    </w:p>
    <w:p w14:paraId="0EBEEFB6" w14:textId="767C82FB" w:rsidR="00C9461D" w:rsidRDefault="00C9461D" w:rsidP="00021819">
      <w:pPr>
        <w:rPr>
          <w:rFonts w:ascii="Big Caslon Medium" w:hAnsi="Big Caslon Medium" w:cs="Big Caslon Medium"/>
          <w:sz w:val="20"/>
          <w:szCs w:val="20"/>
        </w:rPr>
      </w:pPr>
      <w:r>
        <w:rPr>
          <w:rFonts w:ascii="Big Caslon Medium" w:hAnsi="Big Caslon Medium" w:cs="Big Caslon Medium"/>
          <w:sz w:val="20"/>
          <w:szCs w:val="20"/>
        </w:rPr>
        <w:t>Inferring recent demographic patterns across species with temporal genomic data. American Society of Naturalists, Pacific Grove, CA (2025).</w:t>
      </w:r>
    </w:p>
    <w:p w14:paraId="193E6FB0" w14:textId="77777777" w:rsidR="00C9461D" w:rsidRDefault="00C9461D" w:rsidP="00021819">
      <w:pPr>
        <w:rPr>
          <w:rFonts w:ascii="Big Caslon Medium" w:hAnsi="Big Caslon Medium" w:cs="Big Caslon Medium"/>
          <w:sz w:val="20"/>
          <w:szCs w:val="20"/>
        </w:rPr>
      </w:pPr>
    </w:p>
    <w:p w14:paraId="020CEBAE" w14:textId="25CD55C4" w:rsidR="00C9461D" w:rsidRDefault="00C9461D" w:rsidP="00021819">
      <w:pPr>
        <w:rPr>
          <w:rFonts w:ascii="Big Caslon Medium" w:hAnsi="Big Caslon Medium" w:cs="Big Caslon Medium"/>
          <w:sz w:val="20"/>
          <w:szCs w:val="20"/>
        </w:rPr>
      </w:pPr>
      <w:r w:rsidRPr="00A44182">
        <w:rPr>
          <w:rFonts w:ascii="Big Caslon Medium" w:hAnsi="Big Caslon Medium" w:cs="Big Caslon Medium" w:hint="cs"/>
          <w:sz w:val="20"/>
          <w:szCs w:val="20"/>
        </w:rPr>
        <w:t xml:space="preserve">Using historical specimens and temporal genomics to understand species and community responses to environmental change. </w:t>
      </w:r>
      <w:r>
        <w:rPr>
          <w:rFonts w:ascii="Big Caslon Medium" w:hAnsi="Big Caslon Medium" w:cs="Big Caslon Medium"/>
          <w:sz w:val="20"/>
          <w:szCs w:val="20"/>
        </w:rPr>
        <w:t>CUNY Biology Colloquium</w:t>
      </w:r>
      <w:r w:rsidRPr="00A44182">
        <w:rPr>
          <w:rFonts w:ascii="Big Caslon Medium" w:hAnsi="Big Caslon Medium" w:cs="Big Caslon Medium" w:hint="cs"/>
          <w:sz w:val="20"/>
          <w:szCs w:val="20"/>
        </w:rPr>
        <w:t>, New</w:t>
      </w:r>
      <w:r>
        <w:rPr>
          <w:rFonts w:ascii="Big Caslon Medium" w:hAnsi="Big Caslon Medium" w:cs="Big Caslon Medium"/>
          <w:sz w:val="20"/>
          <w:szCs w:val="20"/>
        </w:rPr>
        <w:t xml:space="preserve"> York</w:t>
      </w:r>
      <w:r w:rsidRPr="00A44182">
        <w:rPr>
          <w:rFonts w:ascii="Big Caslon Medium" w:hAnsi="Big Caslon Medium" w:cs="Big Caslon Medium" w:hint="cs"/>
          <w:sz w:val="20"/>
          <w:szCs w:val="20"/>
        </w:rPr>
        <w:t>, N</w:t>
      </w:r>
      <w:r>
        <w:rPr>
          <w:rFonts w:ascii="Big Caslon Medium" w:hAnsi="Big Caslon Medium" w:cs="Big Caslon Medium"/>
          <w:sz w:val="20"/>
          <w:szCs w:val="20"/>
        </w:rPr>
        <w:t>Y</w:t>
      </w:r>
      <w:r w:rsidRPr="00A44182">
        <w:rPr>
          <w:rFonts w:ascii="Big Caslon Medium" w:hAnsi="Big Caslon Medium" w:cs="Big Caslon Medium" w:hint="cs"/>
          <w:sz w:val="20"/>
          <w:szCs w:val="20"/>
        </w:rPr>
        <w:t xml:space="preserve"> (202</w:t>
      </w:r>
      <w:r>
        <w:rPr>
          <w:rFonts w:ascii="Big Caslon Medium" w:hAnsi="Big Caslon Medium" w:cs="Big Caslon Medium"/>
          <w:sz w:val="20"/>
          <w:szCs w:val="20"/>
        </w:rPr>
        <w:t>4</w:t>
      </w:r>
      <w:r w:rsidRPr="00A44182">
        <w:rPr>
          <w:rFonts w:ascii="Big Caslon Medium" w:hAnsi="Big Caslon Medium" w:cs="Big Caslon Medium" w:hint="cs"/>
          <w:sz w:val="20"/>
          <w:szCs w:val="20"/>
        </w:rPr>
        <w:t>).</w:t>
      </w:r>
    </w:p>
    <w:p w14:paraId="455479DD" w14:textId="77777777" w:rsidR="00C9461D" w:rsidRDefault="00C9461D" w:rsidP="00021819">
      <w:pPr>
        <w:rPr>
          <w:rFonts w:ascii="Big Caslon Medium" w:hAnsi="Big Caslon Medium" w:cs="Big Caslon Medium"/>
          <w:sz w:val="20"/>
          <w:szCs w:val="20"/>
        </w:rPr>
      </w:pPr>
    </w:p>
    <w:p w14:paraId="4B037F72" w14:textId="2D11B5F7" w:rsidR="00021819" w:rsidRPr="00A44182" w:rsidRDefault="00021819" w:rsidP="00021819">
      <w:pPr>
        <w:rPr>
          <w:rFonts w:ascii="Big Caslon Medium" w:hAnsi="Big Caslon Medium" w:cs="Big Caslon Medium"/>
          <w:sz w:val="20"/>
          <w:szCs w:val="20"/>
        </w:rPr>
      </w:pPr>
      <w:r w:rsidRPr="00A44182">
        <w:rPr>
          <w:rFonts w:ascii="Big Caslon Medium" w:hAnsi="Big Caslon Medium" w:cs="Big Caslon Medium" w:hint="cs"/>
          <w:sz w:val="20"/>
          <w:szCs w:val="20"/>
        </w:rPr>
        <w:t>Life history and distribution influenced historical demography of Coral Triangle fishes. Western Society of Naturalists, Monterey, CA (2023).</w:t>
      </w:r>
    </w:p>
    <w:p w14:paraId="25C81C7D" w14:textId="77777777" w:rsidR="00021819" w:rsidRPr="00A44182" w:rsidRDefault="00021819" w:rsidP="00021819">
      <w:pPr>
        <w:rPr>
          <w:rFonts w:ascii="Big Caslon Medium" w:hAnsi="Big Caslon Medium" w:cs="Big Caslon Medium"/>
          <w:sz w:val="20"/>
          <w:szCs w:val="20"/>
        </w:rPr>
      </w:pPr>
    </w:p>
    <w:p w14:paraId="6B6FBFDC" w14:textId="2064A651" w:rsidR="00021819" w:rsidRPr="00A44182" w:rsidRDefault="00021819" w:rsidP="00021819">
      <w:pPr>
        <w:rPr>
          <w:rFonts w:ascii="Big Caslon Medium" w:hAnsi="Big Caslon Medium" w:cs="Big Caslon Medium"/>
          <w:sz w:val="20"/>
          <w:szCs w:val="20"/>
        </w:rPr>
      </w:pPr>
      <w:r w:rsidRPr="00A44182">
        <w:rPr>
          <w:rFonts w:ascii="Big Caslon Medium" w:hAnsi="Big Caslon Medium" w:cs="Big Caslon Medium" w:hint="cs"/>
          <w:sz w:val="20"/>
          <w:szCs w:val="20"/>
        </w:rPr>
        <w:lastRenderedPageBreak/>
        <w:t>Using historical specimens and temporal genomics to understand species and community responses to environmental change. Rutgers – Newark Department of Earth and Environmental Science Seminar, Newark, NJ (2023).</w:t>
      </w:r>
    </w:p>
    <w:p w14:paraId="2E9FFEEC" w14:textId="77777777" w:rsidR="00021819" w:rsidRPr="00A44182" w:rsidRDefault="00021819" w:rsidP="009321CF">
      <w:pPr>
        <w:rPr>
          <w:rFonts w:ascii="Big Caslon Medium" w:hAnsi="Big Caslon Medium" w:cs="Big Caslon Medium"/>
          <w:sz w:val="20"/>
          <w:szCs w:val="20"/>
        </w:rPr>
      </w:pPr>
    </w:p>
    <w:p w14:paraId="708F5B1C" w14:textId="42B6A760" w:rsidR="009321CF" w:rsidRPr="00A44182" w:rsidRDefault="009321CF" w:rsidP="009321CF">
      <w:pPr>
        <w:rPr>
          <w:rFonts w:ascii="Big Caslon Medium" w:hAnsi="Big Caslon Medium" w:cs="Big Caslon Medium"/>
          <w:sz w:val="20"/>
          <w:szCs w:val="20"/>
        </w:rPr>
      </w:pPr>
      <w:r w:rsidRPr="00A44182">
        <w:rPr>
          <w:rFonts w:ascii="Big Caslon Medium" w:hAnsi="Big Caslon Medium" w:cs="Big Caslon Medium" w:hint="cs"/>
          <w:sz w:val="20"/>
          <w:szCs w:val="20"/>
        </w:rPr>
        <w:t>Novel genomes from Coral Triangle fishes revel correlates of past demographic processes in the epicenter of marine biodiversity. Joint Meeting of Ichthyologists and Herpetologists</w:t>
      </w:r>
      <w:r w:rsidR="007D4AB2" w:rsidRPr="00A44182">
        <w:rPr>
          <w:rFonts w:ascii="Big Caslon Medium" w:hAnsi="Big Caslon Medium" w:cs="Big Caslon Medium" w:hint="cs"/>
          <w:sz w:val="20"/>
          <w:szCs w:val="20"/>
        </w:rPr>
        <w:t xml:space="preserve"> (JMIH)</w:t>
      </w:r>
      <w:r w:rsidRPr="00A44182">
        <w:rPr>
          <w:rFonts w:ascii="Big Caslon Medium" w:hAnsi="Big Caslon Medium" w:cs="Big Caslon Medium" w:hint="cs"/>
          <w:sz w:val="20"/>
          <w:szCs w:val="20"/>
        </w:rPr>
        <w:t xml:space="preserve">, Norfolk, VA (2023). </w:t>
      </w:r>
    </w:p>
    <w:p w14:paraId="63D153F9" w14:textId="77777777" w:rsidR="009321CF" w:rsidRPr="00A44182" w:rsidRDefault="009321CF" w:rsidP="009321CF">
      <w:pPr>
        <w:rPr>
          <w:rFonts w:ascii="Big Caslon Medium" w:hAnsi="Big Caslon Medium" w:cs="Big Caslon Medium"/>
          <w:sz w:val="20"/>
          <w:szCs w:val="20"/>
        </w:rPr>
      </w:pPr>
    </w:p>
    <w:p w14:paraId="15C417A4" w14:textId="4EEA3A30" w:rsidR="009321CF" w:rsidRPr="00A44182" w:rsidRDefault="009321CF" w:rsidP="009321CF">
      <w:pPr>
        <w:rPr>
          <w:rFonts w:ascii="Big Caslon Medium" w:hAnsi="Big Caslon Medium" w:cs="Big Caslon Medium"/>
          <w:sz w:val="20"/>
          <w:szCs w:val="20"/>
        </w:rPr>
      </w:pPr>
      <w:r w:rsidRPr="00A44182">
        <w:rPr>
          <w:rFonts w:ascii="Big Caslon Medium" w:hAnsi="Big Caslon Medium" w:cs="Big Caslon Medium" w:hint="cs"/>
          <w:sz w:val="20"/>
          <w:szCs w:val="20"/>
        </w:rPr>
        <w:t xml:space="preserve">Detecting polygenic adaptation to novel evolutionary pressure in wild populations: a case study in Atlantic cod </w:t>
      </w:r>
      <w:r w:rsidRPr="00A44182">
        <w:rPr>
          <w:rFonts w:ascii="Big Caslon Medium" w:hAnsi="Big Caslon Medium" w:cs="Big Caslon Medium" w:hint="cs"/>
          <w:i/>
          <w:iCs/>
          <w:sz w:val="20"/>
          <w:szCs w:val="20"/>
        </w:rPr>
        <w:t xml:space="preserve">(Gadus </w:t>
      </w:r>
      <w:proofErr w:type="spellStart"/>
      <w:r w:rsidRPr="00A44182">
        <w:rPr>
          <w:rFonts w:ascii="Big Caslon Medium" w:hAnsi="Big Caslon Medium" w:cs="Big Caslon Medium" w:hint="cs"/>
          <w:i/>
          <w:iCs/>
          <w:sz w:val="20"/>
          <w:szCs w:val="20"/>
        </w:rPr>
        <w:t>morhua</w:t>
      </w:r>
      <w:proofErr w:type="spellEnd"/>
      <w:r w:rsidRPr="00A44182">
        <w:rPr>
          <w:rFonts w:ascii="Big Caslon Medium" w:hAnsi="Big Caslon Medium" w:cs="Big Caslon Medium" w:hint="cs"/>
          <w:sz w:val="20"/>
          <w:szCs w:val="20"/>
        </w:rPr>
        <w:t xml:space="preserve">). Evolution, Albuquerque, NM (2023). </w:t>
      </w:r>
    </w:p>
    <w:p w14:paraId="043A4E97" w14:textId="77777777" w:rsidR="009321CF" w:rsidRPr="00A44182" w:rsidRDefault="009321CF" w:rsidP="009321CF">
      <w:pPr>
        <w:rPr>
          <w:rFonts w:ascii="Big Caslon Medium" w:hAnsi="Big Caslon Medium" w:cs="Big Caslon Medium"/>
          <w:sz w:val="20"/>
          <w:szCs w:val="20"/>
        </w:rPr>
      </w:pPr>
    </w:p>
    <w:p w14:paraId="5965794E" w14:textId="29A16F65" w:rsidR="00E06F4A" w:rsidRPr="00A44182" w:rsidRDefault="00E06F4A" w:rsidP="00E06F4A">
      <w:pPr>
        <w:rPr>
          <w:rFonts w:ascii="Big Caslon Medium" w:hAnsi="Big Caslon Medium" w:cs="Big Caslon Medium"/>
          <w:sz w:val="20"/>
          <w:szCs w:val="20"/>
        </w:rPr>
      </w:pPr>
      <w:r w:rsidRPr="00A44182">
        <w:rPr>
          <w:rFonts w:ascii="Big Caslon Medium" w:hAnsi="Big Caslon Medium" w:cs="Big Caslon Medium" w:hint="cs"/>
          <w:sz w:val="20"/>
          <w:szCs w:val="20"/>
        </w:rPr>
        <w:t xml:space="preserve">Detecting polygenic adaptation to novel evolutionary pressure in wild populations: a case study in Atlantic cod </w:t>
      </w:r>
      <w:r w:rsidRPr="00A44182">
        <w:rPr>
          <w:rFonts w:ascii="Big Caslon Medium" w:hAnsi="Big Caslon Medium" w:cs="Big Caslon Medium" w:hint="cs"/>
          <w:i/>
          <w:iCs/>
          <w:sz w:val="20"/>
          <w:szCs w:val="20"/>
        </w:rPr>
        <w:t xml:space="preserve">(Gadus </w:t>
      </w:r>
      <w:proofErr w:type="spellStart"/>
      <w:r w:rsidRPr="00A44182">
        <w:rPr>
          <w:rFonts w:ascii="Big Caslon Medium" w:hAnsi="Big Caslon Medium" w:cs="Big Caslon Medium" w:hint="cs"/>
          <w:i/>
          <w:iCs/>
          <w:sz w:val="20"/>
          <w:szCs w:val="20"/>
        </w:rPr>
        <w:t>morhua</w:t>
      </w:r>
      <w:proofErr w:type="spellEnd"/>
      <w:r w:rsidRPr="00A44182">
        <w:rPr>
          <w:rFonts w:ascii="Big Caslon Medium" w:hAnsi="Big Caslon Medium" w:cs="Big Caslon Medium" w:hint="cs"/>
          <w:sz w:val="20"/>
          <w:szCs w:val="20"/>
        </w:rPr>
        <w:t xml:space="preserve">). American Society of Naturalists, Pacific Grove, CA (2023). </w:t>
      </w:r>
    </w:p>
    <w:p w14:paraId="13B18CF8" w14:textId="77777777" w:rsidR="00E06F4A" w:rsidRPr="00A44182" w:rsidRDefault="00E06F4A" w:rsidP="00E06F4A">
      <w:pPr>
        <w:rPr>
          <w:rFonts w:ascii="Big Caslon Medium" w:hAnsi="Big Caslon Medium" w:cs="Big Caslon Medium"/>
          <w:sz w:val="20"/>
          <w:szCs w:val="20"/>
        </w:rPr>
      </w:pPr>
    </w:p>
    <w:p w14:paraId="29B35A93" w14:textId="04EEA64E" w:rsidR="00513C52" w:rsidRPr="00A44182" w:rsidRDefault="00513C52" w:rsidP="00513C52">
      <w:pPr>
        <w:rPr>
          <w:rFonts w:ascii="Big Caslon Medium" w:hAnsi="Big Caslon Medium" w:cs="Big Caslon Medium"/>
          <w:sz w:val="20"/>
          <w:szCs w:val="20"/>
        </w:rPr>
      </w:pPr>
      <w:r w:rsidRPr="00A44182">
        <w:rPr>
          <w:rFonts w:ascii="Big Caslon Medium" w:hAnsi="Big Caslon Medium" w:cs="Big Caslon Medium" w:hint="cs"/>
          <w:sz w:val="20"/>
          <w:szCs w:val="20"/>
        </w:rPr>
        <w:t>Genetics of aquatic communities through space and time. Rutgers University Graduate Program Seminar, New Brunswick, NJ (2021).</w:t>
      </w:r>
    </w:p>
    <w:p w14:paraId="228CD928" w14:textId="61C7F688" w:rsidR="00D253FE" w:rsidRPr="00A44182" w:rsidRDefault="00D253FE" w:rsidP="00B00097">
      <w:pPr>
        <w:rPr>
          <w:rFonts w:ascii="Big Caslon Medium" w:hAnsi="Big Caslon Medium" w:cs="Big Caslon Medium"/>
          <w:sz w:val="20"/>
          <w:szCs w:val="20"/>
        </w:rPr>
      </w:pPr>
    </w:p>
    <w:p w14:paraId="4F4997BF" w14:textId="3CD9F204" w:rsidR="007E64B8" w:rsidRPr="00A44182" w:rsidRDefault="00DD6AA1" w:rsidP="00B00097">
      <w:pPr>
        <w:rPr>
          <w:rFonts w:ascii="Big Caslon Medium" w:hAnsi="Big Caslon Medium" w:cs="Big Caslon Medium"/>
          <w:sz w:val="20"/>
          <w:szCs w:val="20"/>
        </w:rPr>
      </w:pPr>
      <w:r w:rsidRPr="00A44182">
        <w:rPr>
          <w:rFonts w:ascii="Big Caslon Medium" w:hAnsi="Big Caslon Medium" w:cs="Big Caslon Medium" w:hint="cs"/>
          <w:sz w:val="20"/>
          <w:szCs w:val="20"/>
        </w:rPr>
        <w:t xml:space="preserve">Optimizing methods and sampling strategy for the detection of recent population declines with genomic data. Evolution, online (2021). </w:t>
      </w:r>
    </w:p>
    <w:p w14:paraId="60421C86" w14:textId="77777777" w:rsidR="007E64B8" w:rsidRPr="00A44182" w:rsidRDefault="007E64B8" w:rsidP="00B00097">
      <w:pPr>
        <w:rPr>
          <w:rFonts w:ascii="Big Caslon Medium" w:hAnsi="Big Caslon Medium" w:cs="Big Caslon Medium"/>
          <w:sz w:val="20"/>
          <w:szCs w:val="20"/>
        </w:rPr>
      </w:pPr>
    </w:p>
    <w:p w14:paraId="5107882C" w14:textId="1D651385" w:rsidR="00B00097" w:rsidRPr="00A44182" w:rsidRDefault="00B00097" w:rsidP="00B00097">
      <w:pPr>
        <w:rPr>
          <w:rFonts w:ascii="Big Caslon Medium" w:hAnsi="Big Caslon Medium" w:cs="Big Caslon Medium"/>
          <w:sz w:val="20"/>
          <w:szCs w:val="20"/>
        </w:rPr>
      </w:pPr>
      <w:r w:rsidRPr="00A44182">
        <w:rPr>
          <w:rFonts w:ascii="Big Caslon Medium" w:hAnsi="Big Caslon Medium" w:cs="Big Caslon Medium" w:hint="cs"/>
          <w:sz w:val="20"/>
          <w:szCs w:val="20"/>
        </w:rPr>
        <w:t>Targeting translocations with genomic data: a case study in Arkansas darters. A</w:t>
      </w:r>
      <w:r w:rsidR="00D253FE" w:rsidRPr="00A44182">
        <w:rPr>
          <w:rFonts w:ascii="Big Caslon Medium" w:hAnsi="Big Caslon Medium" w:cs="Big Caslon Medium" w:hint="cs"/>
          <w:sz w:val="20"/>
          <w:szCs w:val="20"/>
        </w:rPr>
        <w:t>merican Fisheries Society/ The Wildlife Society</w:t>
      </w:r>
      <w:r w:rsidRPr="00A44182">
        <w:rPr>
          <w:rFonts w:ascii="Big Caslon Medium" w:hAnsi="Big Caslon Medium" w:cs="Big Caslon Medium" w:hint="cs"/>
          <w:sz w:val="20"/>
          <w:szCs w:val="20"/>
        </w:rPr>
        <w:t xml:space="preserve"> Joint Conference, Reno, NV (2019).</w:t>
      </w:r>
    </w:p>
    <w:p w14:paraId="7381AE45" w14:textId="42785B7C" w:rsidR="00B00097" w:rsidRPr="00A44182" w:rsidRDefault="00B00097" w:rsidP="00DC3E63">
      <w:pPr>
        <w:rPr>
          <w:rFonts w:ascii="Big Caslon Medium" w:hAnsi="Big Caslon Medium" w:cs="Big Caslon Medium"/>
          <w:b/>
          <w:noProof/>
          <w:sz w:val="20"/>
          <w:szCs w:val="20"/>
        </w:rPr>
      </w:pPr>
    </w:p>
    <w:p w14:paraId="11DE30A8" w14:textId="55FEF2BA" w:rsidR="00B00097" w:rsidRPr="00A44182" w:rsidRDefault="00B00097" w:rsidP="00B00097">
      <w:pPr>
        <w:rPr>
          <w:rFonts w:ascii="Big Caslon Medium" w:hAnsi="Big Caslon Medium" w:cs="Big Caslon Medium"/>
          <w:sz w:val="20"/>
          <w:szCs w:val="20"/>
        </w:rPr>
      </w:pPr>
      <w:r w:rsidRPr="00A44182">
        <w:rPr>
          <w:rFonts w:ascii="Big Caslon Medium" w:hAnsi="Big Caslon Medium" w:cs="Big Caslon Medium" w:hint="cs"/>
          <w:sz w:val="20"/>
          <w:szCs w:val="20"/>
        </w:rPr>
        <w:t>Dynamics of additive genetic variation during population admixture in guppies. Evolution, Providence, Rhode Island (2019).</w:t>
      </w:r>
    </w:p>
    <w:p w14:paraId="55088237" w14:textId="4B9C79C1" w:rsidR="00B00097" w:rsidRPr="00A44182" w:rsidRDefault="00B00097" w:rsidP="00DC3E63">
      <w:pPr>
        <w:rPr>
          <w:rFonts w:ascii="Big Caslon Medium" w:hAnsi="Big Caslon Medium" w:cs="Big Caslon Medium"/>
          <w:b/>
          <w:noProof/>
          <w:sz w:val="20"/>
          <w:szCs w:val="20"/>
        </w:rPr>
      </w:pPr>
    </w:p>
    <w:p w14:paraId="55D79F4E" w14:textId="327B449B" w:rsidR="00B00097" w:rsidRPr="00A44182" w:rsidRDefault="00B00097" w:rsidP="00B00097">
      <w:pPr>
        <w:rPr>
          <w:rFonts w:ascii="Big Caslon Medium" w:hAnsi="Big Caslon Medium" w:cs="Big Caslon Medium"/>
          <w:sz w:val="20"/>
          <w:szCs w:val="20"/>
        </w:rPr>
      </w:pPr>
      <w:r w:rsidRPr="00A44182">
        <w:rPr>
          <w:rFonts w:ascii="Big Caslon Medium" w:hAnsi="Big Caslon Medium" w:cs="Big Caslon Medium" w:hint="cs"/>
          <w:sz w:val="20"/>
          <w:szCs w:val="20"/>
        </w:rPr>
        <w:t>Can gene flow prevent extinction in small, maladapted populations? North American Congress for Conservation Biology, Toronto, Ontario (J2018).</w:t>
      </w:r>
    </w:p>
    <w:p w14:paraId="4CF7B495" w14:textId="07E301DA" w:rsidR="00B00097" w:rsidRPr="00A44182" w:rsidRDefault="00B00097" w:rsidP="00DC3E63">
      <w:pPr>
        <w:rPr>
          <w:rFonts w:ascii="Big Caslon Medium" w:hAnsi="Big Caslon Medium" w:cs="Big Caslon Medium"/>
          <w:b/>
          <w:noProof/>
          <w:sz w:val="20"/>
          <w:szCs w:val="20"/>
        </w:rPr>
      </w:pPr>
    </w:p>
    <w:p w14:paraId="3EBF64F5" w14:textId="698F9500" w:rsidR="00B00097" w:rsidRPr="00A44182" w:rsidRDefault="00B00097" w:rsidP="00B00097">
      <w:pPr>
        <w:rPr>
          <w:rFonts w:ascii="Big Caslon Medium" w:hAnsi="Big Caslon Medium" w:cs="Big Caslon Medium"/>
          <w:sz w:val="20"/>
          <w:szCs w:val="20"/>
        </w:rPr>
      </w:pPr>
      <w:r w:rsidRPr="00A44182">
        <w:rPr>
          <w:rFonts w:ascii="Big Caslon Medium" w:hAnsi="Big Caslon Medium" w:cs="Big Caslon Medium" w:hint="cs"/>
          <w:sz w:val="20"/>
          <w:szCs w:val="20"/>
        </w:rPr>
        <w:t xml:space="preserve">Don’t fear the Rapture: efficient and </w:t>
      </w:r>
      <w:proofErr w:type="spellStart"/>
      <w:r w:rsidRPr="00A44182">
        <w:rPr>
          <w:rFonts w:ascii="Big Caslon Medium" w:hAnsi="Big Caslon Medium" w:cs="Big Caslon Medium" w:hint="cs"/>
          <w:sz w:val="20"/>
          <w:szCs w:val="20"/>
        </w:rPr>
        <w:t>inexpensice</w:t>
      </w:r>
      <w:proofErr w:type="spellEnd"/>
      <w:r w:rsidRPr="00A44182">
        <w:rPr>
          <w:rFonts w:ascii="Big Caslon Medium" w:hAnsi="Big Caslon Medium" w:cs="Big Caslon Medium" w:hint="cs"/>
          <w:sz w:val="20"/>
          <w:szCs w:val="20"/>
        </w:rPr>
        <w:t xml:space="preserve"> generation of genomic data for the Arkansas darter (</w:t>
      </w:r>
      <w:proofErr w:type="spellStart"/>
      <w:r w:rsidRPr="00A44182">
        <w:rPr>
          <w:rFonts w:ascii="Big Caslon Medium" w:hAnsi="Big Caslon Medium" w:cs="Big Caslon Medium" w:hint="cs"/>
          <w:i/>
          <w:sz w:val="20"/>
          <w:szCs w:val="20"/>
        </w:rPr>
        <w:t>Etheostoma</w:t>
      </w:r>
      <w:proofErr w:type="spellEnd"/>
      <w:r w:rsidRPr="00A44182">
        <w:rPr>
          <w:rFonts w:ascii="Big Caslon Medium" w:hAnsi="Big Caslon Medium" w:cs="Big Caslon Medium" w:hint="cs"/>
          <w:i/>
          <w:sz w:val="20"/>
          <w:szCs w:val="20"/>
        </w:rPr>
        <w:t xml:space="preserve"> </w:t>
      </w:r>
      <w:proofErr w:type="spellStart"/>
      <w:r w:rsidRPr="00A44182">
        <w:rPr>
          <w:rFonts w:ascii="Big Caslon Medium" w:hAnsi="Big Caslon Medium" w:cs="Big Caslon Medium" w:hint="cs"/>
          <w:i/>
          <w:sz w:val="20"/>
          <w:szCs w:val="20"/>
        </w:rPr>
        <w:t>cragini</w:t>
      </w:r>
      <w:proofErr w:type="spellEnd"/>
      <w:r w:rsidRPr="00A44182">
        <w:rPr>
          <w:rFonts w:ascii="Big Caslon Medium" w:hAnsi="Big Caslon Medium" w:cs="Big Caslon Medium" w:hint="cs"/>
          <w:sz w:val="20"/>
          <w:szCs w:val="20"/>
        </w:rPr>
        <w:t>). J</w:t>
      </w:r>
      <w:r w:rsidR="007D4AB2" w:rsidRPr="00A44182">
        <w:rPr>
          <w:rFonts w:ascii="Big Caslon Medium" w:hAnsi="Big Caslon Medium" w:cs="Big Caslon Medium" w:hint="cs"/>
          <w:sz w:val="20"/>
          <w:szCs w:val="20"/>
        </w:rPr>
        <w:t>MIH</w:t>
      </w:r>
      <w:r w:rsidRPr="00A44182">
        <w:rPr>
          <w:rFonts w:ascii="Big Caslon Medium" w:hAnsi="Big Caslon Medium" w:cs="Big Caslon Medium" w:hint="cs"/>
          <w:sz w:val="20"/>
          <w:szCs w:val="20"/>
        </w:rPr>
        <w:t>, Rochester, NY (2018).</w:t>
      </w:r>
    </w:p>
    <w:p w14:paraId="2ACABCF2" w14:textId="05969969" w:rsidR="00B00097" w:rsidRPr="00A44182" w:rsidRDefault="00B00097" w:rsidP="00DC3E63">
      <w:pPr>
        <w:rPr>
          <w:rFonts w:ascii="Big Caslon Medium" w:hAnsi="Big Caslon Medium" w:cs="Big Caslon Medium"/>
          <w:b/>
          <w:noProof/>
          <w:sz w:val="20"/>
          <w:szCs w:val="20"/>
        </w:rPr>
      </w:pPr>
    </w:p>
    <w:p w14:paraId="7D880764" w14:textId="63491C6A" w:rsidR="00B00097" w:rsidRPr="00A44182" w:rsidRDefault="00B00097" w:rsidP="00DC3E63">
      <w:pPr>
        <w:rPr>
          <w:rFonts w:ascii="Big Caslon Medium" w:hAnsi="Big Caslon Medium" w:cs="Big Caslon Medium"/>
          <w:sz w:val="20"/>
          <w:szCs w:val="20"/>
        </w:rPr>
      </w:pPr>
      <w:r w:rsidRPr="00A44182">
        <w:rPr>
          <w:rFonts w:ascii="Big Caslon Medium" w:hAnsi="Big Caslon Medium" w:cs="Big Caslon Medium" w:hint="cs"/>
          <w:sz w:val="20"/>
          <w:szCs w:val="20"/>
        </w:rPr>
        <w:t>Genomic insights into evolution and introgression in mud turtles (</w:t>
      </w:r>
      <w:proofErr w:type="spellStart"/>
      <w:r w:rsidRPr="00A44182">
        <w:rPr>
          <w:rFonts w:ascii="Big Caslon Medium" w:hAnsi="Big Caslon Medium" w:cs="Big Caslon Medium" w:hint="cs"/>
          <w:sz w:val="20"/>
          <w:szCs w:val="20"/>
        </w:rPr>
        <w:t>Kinosternidae</w:t>
      </w:r>
      <w:proofErr w:type="spellEnd"/>
      <w:r w:rsidRPr="00A44182">
        <w:rPr>
          <w:rFonts w:ascii="Big Caslon Medium" w:hAnsi="Big Caslon Medium" w:cs="Big Caslon Medium" w:hint="cs"/>
          <w:sz w:val="20"/>
          <w:szCs w:val="20"/>
        </w:rPr>
        <w:t>). Evolution, Portland, OR (2017).</w:t>
      </w:r>
    </w:p>
    <w:p w14:paraId="06D3F5C3" w14:textId="77777777" w:rsidR="0009096B" w:rsidRPr="00A44182" w:rsidRDefault="0009096B" w:rsidP="00DC3E63">
      <w:pPr>
        <w:rPr>
          <w:rFonts w:ascii="Big Caslon Medium" w:hAnsi="Big Caslon Medium" w:cs="Big Caslon Medium"/>
          <w:sz w:val="20"/>
          <w:szCs w:val="20"/>
        </w:rPr>
      </w:pPr>
    </w:p>
    <w:p w14:paraId="74D2FBF1" w14:textId="7CD36151" w:rsidR="00B00097" w:rsidRPr="00A44182" w:rsidRDefault="00B00097" w:rsidP="00B00097">
      <w:pPr>
        <w:rPr>
          <w:rFonts w:ascii="Big Caslon Medium" w:hAnsi="Big Caslon Medium" w:cs="Big Caslon Medium"/>
          <w:sz w:val="20"/>
          <w:szCs w:val="20"/>
        </w:rPr>
      </w:pPr>
      <w:r w:rsidRPr="00A44182">
        <w:rPr>
          <w:rFonts w:ascii="Big Caslon Medium" w:hAnsi="Big Caslon Medium" w:cs="Big Caslon Medium" w:hint="cs"/>
          <w:sz w:val="20"/>
          <w:szCs w:val="20"/>
        </w:rPr>
        <w:t>Demographic responses to quaternary climate change at local and global scales in aquatic turtles. A</w:t>
      </w:r>
      <w:r w:rsidR="00D253FE" w:rsidRPr="00A44182">
        <w:rPr>
          <w:rFonts w:ascii="Big Caslon Medium" w:hAnsi="Big Caslon Medium" w:cs="Big Caslon Medium" w:hint="cs"/>
          <w:sz w:val="20"/>
          <w:szCs w:val="20"/>
        </w:rPr>
        <w:t xml:space="preserve">merican Museum of Natural History </w:t>
      </w:r>
      <w:r w:rsidRPr="00A44182">
        <w:rPr>
          <w:rFonts w:ascii="Big Caslon Medium" w:hAnsi="Big Caslon Medium" w:cs="Big Caslon Medium" w:hint="cs"/>
          <w:sz w:val="20"/>
          <w:szCs w:val="20"/>
        </w:rPr>
        <w:t>R</w:t>
      </w:r>
      <w:r w:rsidR="007D4AB2" w:rsidRPr="00A44182">
        <w:rPr>
          <w:rFonts w:ascii="Big Caslon Medium" w:hAnsi="Big Caslon Medium" w:cs="Big Caslon Medium" w:hint="cs"/>
          <w:sz w:val="20"/>
          <w:szCs w:val="20"/>
        </w:rPr>
        <w:t xml:space="preserve">uss Gilder Graduate </w:t>
      </w:r>
      <w:proofErr w:type="spellStart"/>
      <w:r w:rsidR="007D4AB2" w:rsidRPr="00A44182">
        <w:rPr>
          <w:rFonts w:ascii="Big Caslon Medium" w:hAnsi="Big Caslon Medium" w:cs="Big Caslon Medium" w:hint="cs"/>
          <w:sz w:val="20"/>
          <w:szCs w:val="20"/>
        </w:rPr>
        <w:t>Sschool</w:t>
      </w:r>
      <w:proofErr w:type="spellEnd"/>
      <w:r w:rsidRPr="00A44182">
        <w:rPr>
          <w:rFonts w:ascii="Big Caslon Medium" w:hAnsi="Big Caslon Medium" w:cs="Big Caslon Medium" w:hint="cs"/>
          <w:sz w:val="20"/>
          <w:szCs w:val="20"/>
        </w:rPr>
        <w:t xml:space="preserve"> Comparative Biology Seminar, New York, NY (2017).</w:t>
      </w:r>
    </w:p>
    <w:p w14:paraId="0521980E" w14:textId="07AFE097" w:rsidR="00B00097" w:rsidRPr="00A44182" w:rsidRDefault="00B00097" w:rsidP="00DC3E63">
      <w:pPr>
        <w:rPr>
          <w:rFonts w:ascii="Big Caslon Medium" w:hAnsi="Big Caslon Medium" w:cs="Big Caslon Medium"/>
          <w:b/>
          <w:noProof/>
          <w:sz w:val="20"/>
          <w:szCs w:val="20"/>
        </w:rPr>
      </w:pPr>
    </w:p>
    <w:p w14:paraId="0147AAF8" w14:textId="707E2551" w:rsidR="00B00097" w:rsidRPr="00A44182" w:rsidRDefault="00B00097" w:rsidP="00DC3E63">
      <w:pPr>
        <w:rPr>
          <w:rFonts w:ascii="Big Caslon Medium" w:hAnsi="Big Caslon Medium" w:cs="Big Caslon Medium"/>
          <w:sz w:val="20"/>
          <w:szCs w:val="20"/>
        </w:rPr>
      </w:pPr>
      <w:r w:rsidRPr="00A44182">
        <w:rPr>
          <w:rFonts w:ascii="Big Caslon Medium" w:hAnsi="Big Caslon Medium" w:cs="Big Caslon Medium" w:hint="cs"/>
          <w:sz w:val="20"/>
          <w:szCs w:val="20"/>
        </w:rPr>
        <w:t>Keeping up with a changing world, at a turtle’s pace. New York Turtle and Tortoise Society Annual Meeting, Yonkers, NY (2017).</w:t>
      </w:r>
    </w:p>
    <w:p w14:paraId="59F6A6C8" w14:textId="77777777" w:rsidR="00B00097" w:rsidRPr="00A44182" w:rsidRDefault="00B00097" w:rsidP="00DC3E63">
      <w:pPr>
        <w:rPr>
          <w:rFonts w:ascii="Big Caslon Medium" w:hAnsi="Big Caslon Medium" w:cs="Big Caslon Medium"/>
          <w:sz w:val="20"/>
          <w:szCs w:val="20"/>
        </w:rPr>
      </w:pPr>
    </w:p>
    <w:p w14:paraId="6E02CED8" w14:textId="17CEB839" w:rsidR="00B00097" w:rsidRPr="00A44182" w:rsidRDefault="00B00097" w:rsidP="00B00097">
      <w:pPr>
        <w:rPr>
          <w:rFonts w:ascii="Big Caslon Medium" w:hAnsi="Big Caslon Medium" w:cs="Big Caslon Medium"/>
          <w:sz w:val="20"/>
          <w:szCs w:val="20"/>
        </w:rPr>
      </w:pPr>
      <w:r w:rsidRPr="00A44182">
        <w:rPr>
          <w:rFonts w:ascii="Big Caslon Medium" w:hAnsi="Big Caslon Medium" w:cs="Big Caslon Medium" w:hint="cs"/>
          <w:sz w:val="20"/>
          <w:szCs w:val="20"/>
        </w:rPr>
        <w:t>Life history, effective population size, and landscape genetics: a case study in Wisconsin turtles. North American Congress for Conservation Biology, Madison, WI (2016).</w:t>
      </w:r>
    </w:p>
    <w:p w14:paraId="27E4998A" w14:textId="77777777" w:rsidR="00B00097" w:rsidRPr="00A44182" w:rsidRDefault="00B00097" w:rsidP="00DC3E63">
      <w:pPr>
        <w:rPr>
          <w:rFonts w:ascii="Big Caslon Medium" w:hAnsi="Big Caslon Medium" w:cs="Big Caslon Medium"/>
          <w:b/>
          <w:noProof/>
          <w:sz w:val="20"/>
          <w:szCs w:val="20"/>
        </w:rPr>
      </w:pPr>
    </w:p>
    <w:p w14:paraId="11844BFD" w14:textId="6C7E8448" w:rsidR="00B00097" w:rsidRPr="00A44182" w:rsidRDefault="00B00097" w:rsidP="00B00097">
      <w:pPr>
        <w:rPr>
          <w:rFonts w:ascii="Big Caslon Medium" w:hAnsi="Big Caslon Medium" w:cs="Big Caslon Medium"/>
          <w:sz w:val="20"/>
          <w:szCs w:val="20"/>
        </w:rPr>
      </w:pPr>
      <w:r w:rsidRPr="00A44182">
        <w:rPr>
          <w:rFonts w:ascii="Big Caslon Medium" w:hAnsi="Big Caslon Medium" w:cs="Big Caslon Medium" w:hint="cs"/>
          <w:sz w:val="20"/>
          <w:szCs w:val="20"/>
        </w:rPr>
        <w:t>Reconciling taxonomy phylogeography, and historical demography in the widespread painted turtle</w:t>
      </w:r>
      <w:r w:rsidR="00D253FE" w:rsidRPr="00A44182">
        <w:rPr>
          <w:rFonts w:ascii="Big Caslon Medium" w:hAnsi="Big Caslon Medium" w:cs="Big Caslon Medium" w:hint="cs"/>
          <w:sz w:val="20"/>
          <w:szCs w:val="20"/>
        </w:rPr>
        <w:t>.</w:t>
      </w:r>
      <w:r w:rsidRPr="00A44182">
        <w:rPr>
          <w:rFonts w:ascii="Big Caslon Medium" w:hAnsi="Big Caslon Medium" w:cs="Big Caslon Medium" w:hint="cs"/>
          <w:sz w:val="20"/>
          <w:szCs w:val="20"/>
        </w:rPr>
        <w:t xml:space="preserve"> J</w:t>
      </w:r>
      <w:r w:rsidR="00D253FE" w:rsidRPr="00A44182">
        <w:rPr>
          <w:rFonts w:ascii="Big Caslon Medium" w:hAnsi="Big Caslon Medium" w:cs="Big Caslon Medium" w:hint="cs"/>
          <w:sz w:val="20"/>
          <w:szCs w:val="20"/>
        </w:rPr>
        <w:t>oint Meeting of Ichthyologists and Herpetologists</w:t>
      </w:r>
      <w:r w:rsidRPr="00A44182">
        <w:rPr>
          <w:rFonts w:ascii="Big Caslon Medium" w:hAnsi="Big Caslon Medium" w:cs="Big Caslon Medium" w:hint="cs"/>
          <w:sz w:val="20"/>
          <w:szCs w:val="20"/>
        </w:rPr>
        <w:t>, New Orleans, LA (2016).</w:t>
      </w:r>
    </w:p>
    <w:p w14:paraId="1B63F4D1" w14:textId="77777777" w:rsidR="00B00097" w:rsidRPr="00A44182" w:rsidRDefault="00B00097" w:rsidP="00B00097">
      <w:pPr>
        <w:rPr>
          <w:rFonts w:ascii="Big Caslon Medium" w:hAnsi="Big Caslon Medium" w:cs="Big Caslon Medium"/>
          <w:sz w:val="20"/>
          <w:szCs w:val="20"/>
        </w:rPr>
      </w:pPr>
    </w:p>
    <w:p w14:paraId="6A60F62F" w14:textId="0CDD6F77" w:rsidR="00B00097" w:rsidRPr="00A44182" w:rsidRDefault="00B00097" w:rsidP="00B00097">
      <w:pPr>
        <w:rPr>
          <w:rFonts w:ascii="Big Caslon Medium" w:hAnsi="Big Caslon Medium" w:cs="Big Caslon Medium"/>
          <w:sz w:val="20"/>
          <w:szCs w:val="20"/>
        </w:rPr>
      </w:pPr>
      <w:r w:rsidRPr="00A44182">
        <w:rPr>
          <w:rFonts w:ascii="Big Caslon Medium" w:hAnsi="Big Caslon Medium" w:cs="Big Caslon Medium" w:hint="cs"/>
          <w:sz w:val="20"/>
          <w:szCs w:val="20"/>
          <w:shd w:val="clear" w:color="auto" w:fill="FFFFFF"/>
        </w:rPr>
        <w:t xml:space="preserve">If you build </w:t>
      </w:r>
      <w:proofErr w:type="gramStart"/>
      <w:r w:rsidRPr="00A44182">
        <w:rPr>
          <w:rFonts w:ascii="Big Caslon Medium" w:hAnsi="Big Caslon Medium" w:cs="Big Caslon Medium" w:hint="cs"/>
          <w:sz w:val="20"/>
          <w:szCs w:val="20"/>
          <w:shd w:val="clear" w:color="auto" w:fill="FFFFFF"/>
        </w:rPr>
        <w:t>it</w:t>
      </w:r>
      <w:proofErr w:type="gramEnd"/>
      <w:r w:rsidRPr="00A44182">
        <w:rPr>
          <w:rFonts w:ascii="Big Caslon Medium" w:hAnsi="Big Caslon Medium" w:cs="Big Caslon Medium" w:hint="cs"/>
          <w:sz w:val="20"/>
          <w:szCs w:val="20"/>
          <w:shd w:val="clear" w:color="auto" w:fill="FFFFFF"/>
        </w:rPr>
        <w:t xml:space="preserve"> they will (slowly) come: population dynamics of endangered Blanding’s turtles in a restored area.</w:t>
      </w:r>
      <w:r w:rsidRPr="00A44182">
        <w:rPr>
          <w:rFonts w:ascii="Big Caslon Medium" w:hAnsi="Big Caslon Medium" w:cs="Big Caslon Medium" w:hint="cs"/>
          <w:sz w:val="20"/>
          <w:szCs w:val="20"/>
        </w:rPr>
        <w:t xml:space="preserve"> </w:t>
      </w:r>
      <w:r w:rsidR="00D253FE" w:rsidRPr="00A44182">
        <w:rPr>
          <w:rFonts w:ascii="Big Caslon Medium" w:hAnsi="Big Caslon Medium" w:cs="Big Caslon Medium" w:hint="cs"/>
          <w:sz w:val="20"/>
          <w:szCs w:val="20"/>
        </w:rPr>
        <w:t xml:space="preserve">Joint Meeting of Ichthyologists and Herpetologists, </w:t>
      </w:r>
      <w:r w:rsidRPr="00A44182">
        <w:rPr>
          <w:rFonts w:ascii="Big Caslon Medium" w:hAnsi="Big Caslon Medium" w:cs="Big Caslon Medium" w:hint="cs"/>
          <w:sz w:val="20"/>
          <w:szCs w:val="20"/>
        </w:rPr>
        <w:t>Reno, NV (2015).</w:t>
      </w:r>
    </w:p>
    <w:p w14:paraId="5B7985F6" w14:textId="77777777" w:rsidR="00B00097" w:rsidRPr="00A44182" w:rsidRDefault="00B00097" w:rsidP="00B00097">
      <w:pPr>
        <w:rPr>
          <w:rFonts w:ascii="Big Caslon Medium" w:hAnsi="Big Caslon Medium" w:cs="Big Caslon Medium"/>
          <w:sz w:val="20"/>
          <w:szCs w:val="20"/>
        </w:rPr>
      </w:pPr>
    </w:p>
    <w:p w14:paraId="10A3DBC3" w14:textId="61A44953" w:rsidR="00B00097" w:rsidRPr="00A44182" w:rsidRDefault="00B00097" w:rsidP="00B00097">
      <w:pPr>
        <w:rPr>
          <w:rFonts w:ascii="Big Caslon Medium" w:hAnsi="Big Caslon Medium" w:cs="Big Caslon Medium"/>
          <w:sz w:val="20"/>
          <w:szCs w:val="20"/>
        </w:rPr>
      </w:pPr>
      <w:r w:rsidRPr="00A44182">
        <w:rPr>
          <w:rFonts w:ascii="Big Caslon Medium" w:hAnsi="Big Caslon Medium" w:cs="Big Caslon Medium" w:hint="cs"/>
          <w:sz w:val="20"/>
          <w:szCs w:val="20"/>
        </w:rPr>
        <w:t>A tale of three turtles: conservation and genetics of wetland chelonians in Wisconsin. Wisconsin Wetland Association Annual Meeting, Madison, WI (2015).</w:t>
      </w:r>
    </w:p>
    <w:p w14:paraId="213952D1" w14:textId="77777777" w:rsidR="00B00097" w:rsidRPr="00A44182" w:rsidRDefault="00B00097" w:rsidP="00B00097">
      <w:pPr>
        <w:rPr>
          <w:rFonts w:ascii="Big Caslon Medium" w:hAnsi="Big Caslon Medium" w:cs="Big Caslon Medium"/>
          <w:sz w:val="20"/>
          <w:szCs w:val="20"/>
        </w:rPr>
      </w:pPr>
    </w:p>
    <w:p w14:paraId="210D9FF6" w14:textId="1E99D370" w:rsidR="00B00097" w:rsidRPr="00A44182" w:rsidRDefault="00B00097" w:rsidP="00B00097">
      <w:pPr>
        <w:rPr>
          <w:rFonts w:ascii="Big Caslon Medium" w:hAnsi="Big Caslon Medium" w:cs="Big Caslon Medium"/>
          <w:sz w:val="20"/>
          <w:szCs w:val="20"/>
        </w:rPr>
      </w:pPr>
      <w:r w:rsidRPr="00A44182">
        <w:rPr>
          <w:rFonts w:ascii="Big Caslon Medium" w:hAnsi="Big Caslon Medium" w:cs="Big Caslon Medium" w:hint="cs"/>
          <w:sz w:val="20"/>
          <w:szCs w:val="20"/>
        </w:rPr>
        <w:lastRenderedPageBreak/>
        <w:t>A tale of three turtles: conservation and genetics of wetland chelonians in the Midwest. Joint Annual Meeting, Minnesota and Wisconsin Wildlife Society, Duluth, MN (2015).</w:t>
      </w:r>
    </w:p>
    <w:p w14:paraId="1B7FB045" w14:textId="77777777" w:rsidR="00B00097" w:rsidRPr="00A44182" w:rsidRDefault="00B00097" w:rsidP="00B00097">
      <w:pPr>
        <w:rPr>
          <w:rFonts w:ascii="Big Caslon Medium" w:hAnsi="Big Caslon Medium" w:cs="Big Caslon Medium"/>
          <w:sz w:val="20"/>
          <w:szCs w:val="20"/>
        </w:rPr>
      </w:pPr>
    </w:p>
    <w:p w14:paraId="7DD3B269" w14:textId="149145DF" w:rsidR="00B00097" w:rsidRPr="00A44182" w:rsidRDefault="00B00097" w:rsidP="00B00097">
      <w:pPr>
        <w:rPr>
          <w:rFonts w:ascii="Big Caslon Medium" w:hAnsi="Big Caslon Medium" w:cs="Big Caslon Medium"/>
          <w:sz w:val="20"/>
          <w:szCs w:val="20"/>
        </w:rPr>
      </w:pPr>
      <w:r w:rsidRPr="00A44182">
        <w:rPr>
          <w:rFonts w:ascii="Big Caslon Medium" w:hAnsi="Big Caslon Medium" w:cs="Big Caslon Medium" w:hint="cs"/>
          <w:sz w:val="20"/>
          <w:szCs w:val="20"/>
        </w:rPr>
        <w:t>Using genetic and demographic methods to characterize nesting philopatry in a long-lived turtle (</w:t>
      </w:r>
      <w:proofErr w:type="spellStart"/>
      <w:r w:rsidRPr="00A44182">
        <w:rPr>
          <w:rFonts w:ascii="Big Caslon Medium" w:hAnsi="Big Caslon Medium" w:cs="Big Caslon Medium" w:hint="cs"/>
          <w:i/>
          <w:sz w:val="20"/>
          <w:szCs w:val="20"/>
        </w:rPr>
        <w:t>Emydoidea</w:t>
      </w:r>
      <w:proofErr w:type="spellEnd"/>
      <w:r w:rsidRPr="00A44182">
        <w:rPr>
          <w:rFonts w:ascii="Big Caslon Medium" w:hAnsi="Big Caslon Medium" w:cs="Big Caslon Medium" w:hint="cs"/>
          <w:i/>
          <w:sz w:val="20"/>
          <w:szCs w:val="20"/>
        </w:rPr>
        <w:t xml:space="preserve"> </w:t>
      </w:r>
      <w:proofErr w:type="spellStart"/>
      <w:r w:rsidRPr="00A44182">
        <w:rPr>
          <w:rFonts w:ascii="Big Caslon Medium" w:hAnsi="Big Caslon Medium" w:cs="Big Caslon Medium" w:hint="cs"/>
          <w:i/>
          <w:sz w:val="20"/>
          <w:szCs w:val="20"/>
        </w:rPr>
        <w:t>blandingii</w:t>
      </w:r>
      <w:proofErr w:type="spellEnd"/>
      <w:r w:rsidRPr="00A44182">
        <w:rPr>
          <w:rFonts w:ascii="Big Caslon Medium" w:hAnsi="Big Caslon Medium" w:cs="Big Caslon Medium" w:hint="cs"/>
          <w:sz w:val="20"/>
          <w:szCs w:val="20"/>
        </w:rPr>
        <w:t xml:space="preserve">). </w:t>
      </w:r>
      <w:r w:rsidR="00D253FE" w:rsidRPr="00A44182">
        <w:rPr>
          <w:rFonts w:ascii="Big Caslon Medium" w:hAnsi="Big Caslon Medium" w:cs="Big Caslon Medium" w:hint="cs"/>
          <w:sz w:val="20"/>
          <w:szCs w:val="20"/>
        </w:rPr>
        <w:t>J</w:t>
      </w:r>
      <w:r w:rsidR="007D4AB2" w:rsidRPr="00A44182">
        <w:rPr>
          <w:rFonts w:ascii="Big Caslon Medium" w:hAnsi="Big Caslon Medium" w:cs="Big Caslon Medium" w:hint="cs"/>
          <w:sz w:val="20"/>
          <w:szCs w:val="20"/>
        </w:rPr>
        <w:t>MIH</w:t>
      </w:r>
      <w:r w:rsidR="00D253FE" w:rsidRPr="00A44182">
        <w:rPr>
          <w:rFonts w:ascii="Big Caslon Medium" w:hAnsi="Big Caslon Medium" w:cs="Big Caslon Medium" w:hint="cs"/>
          <w:sz w:val="20"/>
          <w:szCs w:val="20"/>
        </w:rPr>
        <w:t xml:space="preserve">, </w:t>
      </w:r>
      <w:r w:rsidRPr="00A44182">
        <w:rPr>
          <w:rFonts w:ascii="Big Caslon Medium" w:hAnsi="Big Caslon Medium" w:cs="Big Caslon Medium" w:hint="cs"/>
          <w:sz w:val="20"/>
          <w:szCs w:val="20"/>
        </w:rPr>
        <w:t>Chattanooga, TN (2014).</w:t>
      </w:r>
    </w:p>
    <w:p w14:paraId="0B8388C8" w14:textId="77777777" w:rsidR="00B00097" w:rsidRPr="00A44182" w:rsidRDefault="00B00097" w:rsidP="00B00097">
      <w:pPr>
        <w:rPr>
          <w:rFonts w:ascii="Big Caslon Medium" w:hAnsi="Big Caslon Medium" w:cs="Big Caslon Medium"/>
          <w:sz w:val="20"/>
          <w:szCs w:val="20"/>
        </w:rPr>
      </w:pPr>
    </w:p>
    <w:p w14:paraId="12E476B6" w14:textId="62D53C5A" w:rsidR="00B00097" w:rsidRPr="00A44182" w:rsidRDefault="00B00097" w:rsidP="00B00097">
      <w:pPr>
        <w:rPr>
          <w:rFonts w:ascii="Big Caslon Medium" w:hAnsi="Big Caslon Medium" w:cs="Big Caslon Medium"/>
          <w:sz w:val="20"/>
          <w:szCs w:val="20"/>
        </w:rPr>
      </w:pPr>
      <w:r w:rsidRPr="00A44182">
        <w:rPr>
          <w:rFonts w:ascii="Big Caslon Medium" w:hAnsi="Big Caslon Medium" w:cs="Big Caslon Medium" w:hint="cs"/>
          <w:sz w:val="20"/>
          <w:szCs w:val="20"/>
        </w:rPr>
        <w:t>Urbanization skews sex ratios, decreases genetic diversity, and trumps the effects of recent climate change in an endangered turtle.  Wisconsin Ecology Symposium, Madison, WI (2014).</w:t>
      </w:r>
    </w:p>
    <w:p w14:paraId="6DF60071" w14:textId="77777777" w:rsidR="00B00097" w:rsidRPr="00A44182" w:rsidRDefault="00B00097" w:rsidP="00B00097">
      <w:pPr>
        <w:rPr>
          <w:rFonts w:ascii="Big Caslon Medium" w:hAnsi="Big Caslon Medium" w:cs="Big Caslon Medium"/>
          <w:sz w:val="20"/>
          <w:szCs w:val="20"/>
        </w:rPr>
      </w:pPr>
    </w:p>
    <w:p w14:paraId="72123468" w14:textId="40FF3B91" w:rsidR="00B00097" w:rsidRPr="00A44182" w:rsidRDefault="00B00097" w:rsidP="00B00097">
      <w:pPr>
        <w:rPr>
          <w:rFonts w:ascii="Big Caslon Medium" w:hAnsi="Big Caslon Medium" w:cs="Big Caslon Medium"/>
          <w:sz w:val="20"/>
          <w:szCs w:val="20"/>
        </w:rPr>
      </w:pPr>
      <w:r w:rsidRPr="00A44182">
        <w:rPr>
          <w:rFonts w:ascii="Big Caslon Medium" w:hAnsi="Big Caslon Medium" w:cs="Big Caslon Medium" w:hint="cs"/>
          <w:sz w:val="20"/>
          <w:szCs w:val="20"/>
        </w:rPr>
        <w:t>Comparing the effects of urban development on turtles across Wisconsin Midwest Partners in Amphibian and Reptile Conservation, Port Washington, WI (2013).</w:t>
      </w:r>
    </w:p>
    <w:p w14:paraId="58EA15B4" w14:textId="77777777" w:rsidR="00B00097" w:rsidRPr="00A44182" w:rsidRDefault="00B00097" w:rsidP="00B00097">
      <w:pPr>
        <w:rPr>
          <w:rFonts w:ascii="Big Caslon Medium" w:hAnsi="Big Caslon Medium" w:cs="Big Caslon Medium"/>
          <w:sz w:val="20"/>
          <w:szCs w:val="20"/>
        </w:rPr>
      </w:pPr>
    </w:p>
    <w:p w14:paraId="7C08F0D4" w14:textId="643F73A7" w:rsidR="00B00097" w:rsidRPr="00A44182" w:rsidRDefault="00B00097" w:rsidP="00B00097">
      <w:pPr>
        <w:tabs>
          <w:tab w:val="left" w:pos="0"/>
        </w:tabs>
        <w:rPr>
          <w:rFonts w:ascii="Big Caslon Medium" w:hAnsi="Big Caslon Medium" w:cs="Big Caslon Medium"/>
          <w:sz w:val="20"/>
          <w:szCs w:val="20"/>
        </w:rPr>
      </w:pPr>
      <w:r w:rsidRPr="00A44182">
        <w:rPr>
          <w:rFonts w:ascii="Big Caslon Medium" w:hAnsi="Big Caslon Medium" w:cs="Big Caslon Medium" w:hint="cs"/>
          <w:sz w:val="20"/>
          <w:szCs w:val="20"/>
        </w:rPr>
        <w:t>Phylogeography of Atlantic green turtles (</w:t>
      </w:r>
      <w:r w:rsidRPr="00A44182">
        <w:rPr>
          <w:rFonts w:ascii="Big Caslon Medium" w:hAnsi="Big Caslon Medium" w:cs="Big Caslon Medium" w:hint="cs"/>
          <w:i/>
          <w:sz w:val="20"/>
          <w:szCs w:val="20"/>
        </w:rPr>
        <w:t>Chelonia mydas</w:t>
      </w:r>
      <w:r w:rsidRPr="00A44182">
        <w:rPr>
          <w:rFonts w:ascii="Big Caslon Medium" w:hAnsi="Big Caslon Medium" w:cs="Big Caslon Medium" w:hint="cs"/>
          <w:sz w:val="20"/>
          <w:szCs w:val="20"/>
        </w:rPr>
        <w:t>): insights from multiple molecular markers. Conference on Conservation Science, New York, NY (2012).</w:t>
      </w:r>
    </w:p>
    <w:p w14:paraId="0F611031" w14:textId="7E0BFC2F" w:rsidR="00B00097" w:rsidRPr="00A44182" w:rsidRDefault="00B00097" w:rsidP="00B00097">
      <w:pPr>
        <w:rPr>
          <w:rFonts w:ascii="Big Caslon Medium" w:hAnsi="Big Caslon Medium" w:cs="Big Caslon Medium"/>
          <w:sz w:val="20"/>
          <w:szCs w:val="20"/>
        </w:rPr>
      </w:pPr>
    </w:p>
    <w:p w14:paraId="13E0C86D" w14:textId="7222D4AA" w:rsidR="00B00097" w:rsidRPr="00A44182" w:rsidRDefault="00B00097" w:rsidP="00B00097">
      <w:pPr>
        <w:rPr>
          <w:rFonts w:ascii="Big Caslon Medium" w:hAnsi="Big Caslon Medium" w:cs="Big Caslon Medium"/>
          <w:sz w:val="20"/>
          <w:szCs w:val="20"/>
        </w:rPr>
      </w:pPr>
      <w:r w:rsidRPr="00A44182">
        <w:rPr>
          <w:rFonts w:ascii="Big Caslon Medium" w:hAnsi="Big Caslon Medium" w:cs="Big Caslon Medium" w:hint="cs"/>
          <w:sz w:val="20"/>
          <w:szCs w:val="20"/>
        </w:rPr>
        <w:t xml:space="preserve">Estimating population connectivity using kinship methods in </w:t>
      </w:r>
      <w:proofErr w:type="spellStart"/>
      <w:r w:rsidRPr="00A44182">
        <w:rPr>
          <w:rFonts w:ascii="Big Caslon Medium" w:hAnsi="Big Caslon Medium" w:cs="Big Caslon Medium" w:hint="cs"/>
          <w:i/>
          <w:sz w:val="20"/>
          <w:szCs w:val="20"/>
        </w:rPr>
        <w:t>Emydoidea</w:t>
      </w:r>
      <w:proofErr w:type="spellEnd"/>
      <w:r w:rsidRPr="00A44182">
        <w:rPr>
          <w:rFonts w:ascii="Big Caslon Medium" w:hAnsi="Big Caslon Medium" w:cs="Big Caslon Medium" w:hint="cs"/>
          <w:i/>
          <w:sz w:val="20"/>
          <w:szCs w:val="20"/>
        </w:rPr>
        <w:t xml:space="preserve"> </w:t>
      </w:r>
      <w:proofErr w:type="spellStart"/>
      <w:r w:rsidRPr="00A44182">
        <w:rPr>
          <w:rFonts w:ascii="Big Caslon Medium" w:hAnsi="Big Caslon Medium" w:cs="Big Caslon Medium" w:hint="cs"/>
          <w:i/>
          <w:sz w:val="20"/>
          <w:szCs w:val="20"/>
        </w:rPr>
        <w:t>blandingii</w:t>
      </w:r>
      <w:proofErr w:type="spellEnd"/>
      <w:r w:rsidRPr="00A44182">
        <w:rPr>
          <w:rFonts w:ascii="Big Caslon Medium" w:hAnsi="Big Caslon Medium" w:cs="Big Caslon Medium" w:hint="cs"/>
          <w:sz w:val="20"/>
          <w:szCs w:val="20"/>
        </w:rPr>
        <w:t>. Poster presentation at Wisconsin Ecology Symposium, Madison, WI (2012).</w:t>
      </w:r>
    </w:p>
    <w:p w14:paraId="757E2072" w14:textId="02AFA7C2" w:rsidR="00B00097" w:rsidRPr="00A44182" w:rsidRDefault="00B00097" w:rsidP="00B00097">
      <w:pPr>
        <w:rPr>
          <w:rFonts w:ascii="Big Caslon Medium" w:hAnsi="Big Caslon Medium" w:cs="Big Caslon Medium"/>
          <w:sz w:val="20"/>
          <w:szCs w:val="20"/>
        </w:rPr>
      </w:pPr>
    </w:p>
    <w:p w14:paraId="10E505E7" w14:textId="2E04AFD1" w:rsidR="00B00097" w:rsidRPr="00A44182" w:rsidRDefault="00B00097" w:rsidP="00B00097">
      <w:pPr>
        <w:rPr>
          <w:rFonts w:ascii="Big Caslon Medium" w:hAnsi="Big Caslon Medium" w:cs="Big Caslon Medium"/>
          <w:sz w:val="20"/>
          <w:szCs w:val="20"/>
        </w:rPr>
      </w:pPr>
      <w:r w:rsidRPr="00A44182">
        <w:rPr>
          <w:rFonts w:ascii="Big Caslon Medium" w:hAnsi="Big Caslon Medium" w:cs="Big Caslon Medium" w:hint="cs"/>
          <w:sz w:val="20"/>
          <w:szCs w:val="20"/>
        </w:rPr>
        <w:t>Turtle crossings: conserving chelonian populations in the arboretum and beyond. University of Wisconsin Arboretum Science Day, Madison, WI (2012).</w:t>
      </w:r>
    </w:p>
    <w:p w14:paraId="27C37826" w14:textId="77777777" w:rsidR="00B00097" w:rsidRPr="00A44182" w:rsidRDefault="00B00097" w:rsidP="00B00097">
      <w:pPr>
        <w:rPr>
          <w:rFonts w:ascii="Big Caslon Medium" w:hAnsi="Big Caslon Medium" w:cs="Big Caslon Medium"/>
          <w:sz w:val="20"/>
          <w:szCs w:val="20"/>
        </w:rPr>
      </w:pPr>
    </w:p>
    <w:p w14:paraId="16699C22" w14:textId="68C24B19" w:rsidR="00B00097" w:rsidRPr="00A44182" w:rsidRDefault="00B00097" w:rsidP="00B00097">
      <w:pPr>
        <w:rPr>
          <w:rFonts w:ascii="Big Caslon Medium" w:hAnsi="Big Caslon Medium" w:cs="Big Caslon Medium"/>
          <w:sz w:val="20"/>
          <w:szCs w:val="20"/>
        </w:rPr>
      </w:pPr>
      <w:r w:rsidRPr="00A44182">
        <w:rPr>
          <w:rFonts w:ascii="Big Caslon Medium" w:hAnsi="Big Caslon Medium" w:cs="Big Caslon Medium" w:hint="cs"/>
          <w:sz w:val="20"/>
          <w:szCs w:val="20"/>
        </w:rPr>
        <w:t xml:space="preserve">Estimating population connectivity using kinship methods in </w:t>
      </w:r>
      <w:proofErr w:type="spellStart"/>
      <w:r w:rsidRPr="00A44182">
        <w:rPr>
          <w:rFonts w:ascii="Big Caslon Medium" w:hAnsi="Big Caslon Medium" w:cs="Big Caslon Medium" w:hint="cs"/>
          <w:i/>
          <w:sz w:val="20"/>
          <w:szCs w:val="20"/>
        </w:rPr>
        <w:t>Emydoidea</w:t>
      </w:r>
      <w:proofErr w:type="spellEnd"/>
      <w:r w:rsidRPr="00A44182">
        <w:rPr>
          <w:rFonts w:ascii="Big Caslon Medium" w:hAnsi="Big Caslon Medium" w:cs="Big Caslon Medium" w:hint="cs"/>
          <w:i/>
          <w:sz w:val="20"/>
          <w:szCs w:val="20"/>
        </w:rPr>
        <w:t xml:space="preserve"> </w:t>
      </w:r>
      <w:proofErr w:type="spellStart"/>
      <w:r w:rsidRPr="00A44182">
        <w:rPr>
          <w:rFonts w:ascii="Big Caslon Medium" w:hAnsi="Big Caslon Medium" w:cs="Big Caslon Medium" w:hint="cs"/>
          <w:i/>
          <w:sz w:val="20"/>
          <w:szCs w:val="20"/>
        </w:rPr>
        <w:t>blandingii</w:t>
      </w:r>
      <w:proofErr w:type="spellEnd"/>
      <w:r w:rsidRPr="00A44182">
        <w:rPr>
          <w:rFonts w:ascii="Big Caslon Medium" w:hAnsi="Big Caslon Medium" w:cs="Big Caslon Medium" w:hint="cs"/>
          <w:sz w:val="20"/>
          <w:szCs w:val="20"/>
        </w:rPr>
        <w:t>. Joint Meeting of Ichthyologists and Herpetologists, Minneapolis, MN (2011).</w:t>
      </w:r>
    </w:p>
    <w:p w14:paraId="2CD68AFD" w14:textId="08F3FC2B" w:rsidR="00B00097" w:rsidRPr="00A44182" w:rsidRDefault="00B00097" w:rsidP="00B00097">
      <w:pPr>
        <w:rPr>
          <w:rFonts w:ascii="Big Caslon Medium" w:hAnsi="Big Caslon Medium" w:cs="Big Caslon Medium"/>
          <w:sz w:val="20"/>
          <w:szCs w:val="20"/>
        </w:rPr>
      </w:pPr>
    </w:p>
    <w:p w14:paraId="7359B22F" w14:textId="39387D06" w:rsidR="00B00097" w:rsidRPr="00A44182" w:rsidRDefault="00B00097" w:rsidP="00B00097">
      <w:pPr>
        <w:rPr>
          <w:rFonts w:ascii="Big Caslon Medium" w:hAnsi="Big Caslon Medium" w:cs="Big Caslon Medium"/>
          <w:sz w:val="20"/>
          <w:szCs w:val="20"/>
        </w:rPr>
      </w:pPr>
      <w:r w:rsidRPr="00A44182">
        <w:rPr>
          <w:rFonts w:ascii="Big Caslon Medium" w:hAnsi="Big Caslon Medium" w:cs="Big Caslon Medium" w:hint="cs"/>
          <w:sz w:val="20"/>
          <w:szCs w:val="20"/>
        </w:rPr>
        <w:t>Assessing connectivity in two turtle species (</w:t>
      </w:r>
      <w:proofErr w:type="spellStart"/>
      <w:r w:rsidRPr="00A44182">
        <w:rPr>
          <w:rFonts w:ascii="Big Caslon Medium" w:hAnsi="Big Caslon Medium" w:cs="Big Caslon Medium" w:hint="cs"/>
          <w:i/>
          <w:sz w:val="20"/>
          <w:szCs w:val="20"/>
        </w:rPr>
        <w:t>Chrysemys</w:t>
      </w:r>
      <w:proofErr w:type="spellEnd"/>
      <w:r w:rsidRPr="00A44182">
        <w:rPr>
          <w:rFonts w:ascii="Big Caslon Medium" w:hAnsi="Big Caslon Medium" w:cs="Big Caslon Medium" w:hint="cs"/>
          <w:i/>
          <w:sz w:val="20"/>
          <w:szCs w:val="20"/>
        </w:rPr>
        <w:t xml:space="preserve"> picta</w:t>
      </w:r>
      <w:r w:rsidRPr="00A44182">
        <w:rPr>
          <w:rFonts w:ascii="Big Caslon Medium" w:hAnsi="Big Caslon Medium" w:cs="Big Caslon Medium" w:hint="cs"/>
          <w:sz w:val="20"/>
          <w:szCs w:val="20"/>
        </w:rPr>
        <w:t xml:space="preserve"> and </w:t>
      </w:r>
      <w:proofErr w:type="spellStart"/>
      <w:r w:rsidRPr="00A44182">
        <w:rPr>
          <w:rFonts w:ascii="Big Caslon Medium" w:hAnsi="Big Caslon Medium" w:cs="Big Caslon Medium" w:hint="cs"/>
          <w:i/>
          <w:sz w:val="20"/>
          <w:szCs w:val="20"/>
        </w:rPr>
        <w:t>Emydoidea</w:t>
      </w:r>
      <w:proofErr w:type="spellEnd"/>
      <w:r w:rsidRPr="00A44182">
        <w:rPr>
          <w:rFonts w:ascii="Big Caslon Medium" w:hAnsi="Big Caslon Medium" w:cs="Big Caslon Medium" w:hint="cs"/>
          <w:i/>
          <w:sz w:val="20"/>
          <w:szCs w:val="20"/>
        </w:rPr>
        <w:t xml:space="preserve"> </w:t>
      </w:r>
      <w:proofErr w:type="spellStart"/>
      <w:r w:rsidRPr="00A44182">
        <w:rPr>
          <w:rFonts w:ascii="Big Caslon Medium" w:hAnsi="Big Caslon Medium" w:cs="Big Caslon Medium" w:hint="cs"/>
          <w:i/>
          <w:sz w:val="20"/>
          <w:szCs w:val="20"/>
        </w:rPr>
        <w:t>blandingii</w:t>
      </w:r>
      <w:proofErr w:type="spellEnd"/>
      <w:r w:rsidRPr="00A44182">
        <w:rPr>
          <w:rFonts w:ascii="Big Caslon Medium" w:hAnsi="Big Caslon Medium" w:cs="Big Caslon Medium" w:hint="cs"/>
          <w:sz w:val="20"/>
          <w:szCs w:val="20"/>
        </w:rPr>
        <w:t>) across Wisconsin’s wetlands</w:t>
      </w:r>
      <w:r w:rsidR="00D253FE" w:rsidRPr="00A44182">
        <w:rPr>
          <w:rFonts w:ascii="Big Caslon Medium" w:hAnsi="Big Caslon Medium" w:cs="Big Caslon Medium" w:hint="cs"/>
          <w:sz w:val="20"/>
          <w:szCs w:val="20"/>
        </w:rPr>
        <w:t>.</w:t>
      </w:r>
      <w:r w:rsidRPr="00A44182">
        <w:rPr>
          <w:rFonts w:ascii="Big Caslon Medium" w:hAnsi="Big Caslon Medium" w:cs="Big Caslon Medium" w:hint="cs"/>
          <w:sz w:val="20"/>
          <w:szCs w:val="20"/>
        </w:rPr>
        <w:t xml:space="preserve"> Wisconsin Wetlands Association Conference, Baraboo, WI (2011).</w:t>
      </w:r>
    </w:p>
    <w:p w14:paraId="131DA543" w14:textId="029EB921" w:rsidR="00B00097" w:rsidRPr="00A44182" w:rsidRDefault="00B00097" w:rsidP="00B00097">
      <w:pPr>
        <w:rPr>
          <w:rFonts w:ascii="Big Caslon Medium" w:hAnsi="Big Caslon Medium" w:cs="Big Caslon Medium"/>
          <w:sz w:val="20"/>
          <w:szCs w:val="20"/>
        </w:rPr>
      </w:pPr>
    </w:p>
    <w:p w14:paraId="1E30E6AE" w14:textId="5E2C0D81" w:rsidR="00B00097" w:rsidRPr="00A44182" w:rsidRDefault="00B00097" w:rsidP="00B00097">
      <w:pPr>
        <w:rPr>
          <w:rFonts w:ascii="Big Caslon Medium" w:hAnsi="Big Caslon Medium" w:cs="Big Caslon Medium"/>
          <w:b/>
          <w:sz w:val="20"/>
          <w:szCs w:val="20"/>
        </w:rPr>
      </w:pPr>
      <w:r w:rsidRPr="00A44182">
        <w:rPr>
          <w:rFonts w:ascii="Big Caslon Medium" w:hAnsi="Big Caslon Medium" w:cs="Big Caslon Medium" w:hint="cs"/>
          <w:sz w:val="20"/>
          <w:szCs w:val="20"/>
        </w:rPr>
        <w:t>Keeping tabs on turtles: mark-recapture studies at Sandhill Wildlife Area, Wisconsin. Midwest Partners for Amphibian and Reptile Conservation Conference, Oregon, IL (2010).</w:t>
      </w:r>
    </w:p>
    <w:p w14:paraId="6C79A38D" w14:textId="77777777" w:rsidR="00B00097" w:rsidRPr="00A44182" w:rsidRDefault="00B00097" w:rsidP="00DC3E63">
      <w:pPr>
        <w:rPr>
          <w:rFonts w:ascii="Big Caslon Medium" w:hAnsi="Big Caslon Medium" w:cs="Big Caslon Medium"/>
          <w:b/>
          <w:noProof/>
          <w:sz w:val="20"/>
          <w:szCs w:val="20"/>
        </w:rPr>
      </w:pPr>
    </w:p>
    <w:p w14:paraId="1AFD7BD7" w14:textId="77777777" w:rsidR="00021819" w:rsidRPr="00A44182" w:rsidRDefault="00DC3E63" w:rsidP="00B9157C">
      <w:pPr>
        <w:rPr>
          <w:rFonts w:ascii="Big Caslon Medium" w:hAnsi="Big Caslon Medium" w:cs="Big Caslon Medium"/>
          <w:b/>
          <w:sz w:val="20"/>
          <w:szCs w:val="20"/>
          <w:u w:val="single"/>
        </w:rPr>
      </w:pPr>
      <w:r w:rsidRPr="00A44182">
        <w:rPr>
          <w:rFonts w:ascii="Big Caslon Medium" w:hAnsi="Big Caslon Medium" w:cs="Big Caslon Medium" w:hint="cs"/>
          <w:noProof/>
          <w:sz w:val="20"/>
          <w:szCs w:val="20"/>
        </w:rPr>
        <w:t>Distance-based and character-based approaches to barcoding turtles. Third International Barcode of Life Conference, Mexico City, Mexico (</w:t>
      </w:r>
      <w:r w:rsidR="00DA370A" w:rsidRPr="00A44182">
        <w:rPr>
          <w:rFonts w:ascii="Big Caslon Medium" w:hAnsi="Big Caslon Medium" w:cs="Big Caslon Medium" w:hint="cs"/>
          <w:noProof/>
          <w:sz w:val="20"/>
          <w:szCs w:val="20"/>
        </w:rPr>
        <w:t>2009</w:t>
      </w:r>
      <w:r w:rsidR="00B9157C" w:rsidRPr="00A44182">
        <w:rPr>
          <w:rFonts w:ascii="Big Caslon Medium" w:hAnsi="Big Caslon Medium" w:cs="Big Caslon Medium" w:hint="cs"/>
          <w:noProof/>
          <w:sz w:val="20"/>
          <w:szCs w:val="20"/>
        </w:rPr>
        <w:t>)</w:t>
      </w:r>
      <w:r w:rsidR="00B9157C" w:rsidRPr="00A44182">
        <w:rPr>
          <w:rFonts w:ascii="Big Caslon Medium" w:hAnsi="Big Caslon Medium" w:cs="Big Caslon Medium" w:hint="cs"/>
          <w:b/>
          <w:sz w:val="20"/>
          <w:szCs w:val="20"/>
        </w:rPr>
        <w:t>.</w:t>
      </w:r>
    </w:p>
    <w:p w14:paraId="625BD430" w14:textId="77777777" w:rsidR="007D4AB2" w:rsidRPr="00A44182" w:rsidRDefault="007D4AB2" w:rsidP="00B9157C">
      <w:pPr>
        <w:rPr>
          <w:rFonts w:ascii="Big Caslon Medium" w:hAnsi="Big Caslon Medium" w:cs="Big Caslon Medium"/>
          <w:b/>
          <w:sz w:val="20"/>
          <w:szCs w:val="20"/>
          <w:u w:val="single"/>
        </w:rPr>
      </w:pPr>
    </w:p>
    <w:p w14:paraId="44422F12" w14:textId="4E064A43" w:rsidR="0009096B" w:rsidRPr="00A44182" w:rsidRDefault="0009096B" w:rsidP="00B9157C">
      <w:pPr>
        <w:rPr>
          <w:rFonts w:ascii="Big Caslon Medium" w:hAnsi="Big Caslon Medium" w:cs="Big Caslon Medium"/>
          <w:b/>
          <w:sz w:val="20"/>
          <w:szCs w:val="20"/>
          <w:u w:val="single"/>
        </w:rPr>
      </w:pPr>
      <w:r w:rsidRPr="00A44182">
        <w:rPr>
          <w:rFonts w:ascii="Big Caslon Medium" w:hAnsi="Big Caslon Medium" w:cs="Big Caslon Medium" w:hint="cs"/>
          <w:b/>
          <w:sz w:val="20"/>
          <w:szCs w:val="20"/>
          <w:u w:val="single"/>
        </w:rPr>
        <w:t>Guest L</w:t>
      </w:r>
      <w:r w:rsidR="009321CF" w:rsidRPr="00A44182">
        <w:rPr>
          <w:rFonts w:ascii="Big Caslon Medium" w:hAnsi="Big Caslon Medium" w:cs="Big Caslon Medium" w:hint="cs"/>
          <w:b/>
          <w:sz w:val="20"/>
          <w:szCs w:val="20"/>
          <w:u w:val="single"/>
        </w:rPr>
        <w:t>e</w:t>
      </w:r>
      <w:r w:rsidRPr="00A44182">
        <w:rPr>
          <w:rFonts w:ascii="Big Caslon Medium" w:hAnsi="Big Caslon Medium" w:cs="Big Caslon Medium" w:hint="cs"/>
          <w:b/>
          <w:sz w:val="20"/>
          <w:szCs w:val="20"/>
          <w:u w:val="single"/>
        </w:rPr>
        <w:t>ct</w:t>
      </w:r>
      <w:r w:rsidR="009321CF" w:rsidRPr="00A44182">
        <w:rPr>
          <w:rFonts w:ascii="Big Caslon Medium" w:hAnsi="Big Caslon Medium" w:cs="Big Caslon Medium" w:hint="cs"/>
          <w:b/>
          <w:sz w:val="20"/>
          <w:szCs w:val="20"/>
          <w:u w:val="single"/>
        </w:rPr>
        <w:t>u</w:t>
      </w:r>
      <w:r w:rsidRPr="00A44182">
        <w:rPr>
          <w:rFonts w:ascii="Big Caslon Medium" w:hAnsi="Big Caslon Medium" w:cs="Big Caslon Medium" w:hint="cs"/>
          <w:b/>
          <w:sz w:val="20"/>
          <w:szCs w:val="20"/>
          <w:u w:val="single"/>
        </w:rPr>
        <w:t>res</w:t>
      </w:r>
    </w:p>
    <w:p w14:paraId="6A92193C" w14:textId="3F1F49CD" w:rsidR="00587544" w:rsidRDefault="00587544" w:rsidP="00B9157C">
      <w:pPr>
        <w:rPr>
          <w:rFonts w:ascii="Big Caslon Medium" w:hAnsi="Big Caslon Medium" w:cs="Big Caslon Medium"/>
          <w:bCs/>
          <w:sz w:val="20"/>
          <w:szCs w:val="20"/>
        </w:rPr>
      </w:pPr>
      <w:r>
        <w:rPr>
          <w:rFonts w:ascii="Big Caslon Medium" w:hAnsi="Big Caslon Medium" w:cs="Big Caslon Medium"/>
          <w:bCs/>
          <w:sz w:val="20"/>
          <w:szCs w:val="20"/>
        </w:rPr>
        <w:t>Ethics and Professional Development in Ecology and Evolution (2025, Rutgers University)</w:t>
      </w:r>
    </w:p>
    <w:p w14:paraId="6E92EB94" w14:textId="6E9F266D" w:rsidR="008D0F3B" w:rsidRPr="00A44182" w:rsidRDefault="008D0F3B" w:rsidP="00B9157C">
      <w:pPr>
        <w:rPr>
          <w:rFonts w:ascii="Big Caslon Medium" w:hAnsi="Big Caslon Medium" w:cs="Big Caslon Medium"/>
          <w:bCs/>
          <w:sz w:val="20"/>
          <w:szCs w:val="20"/>
        </w:rPr>
      </w:pPr>
      <w:r w:rsidRPr="00A44182">
        <w:rPr>
          <w:rFonts w:ascii="Big Caslon Medium" w:hAnsi="Big Caslon Medium" w:cs="Big Caslon Medium" w:hint="cs"/>
          <w:bCs/>
          <w:sz w:val="20"/>
          <w:szCs w:val="20"/>
        </w:rPr>
        <w:t>Tropical Conservation and Environmental Science (2023</w:t>
      </w:r>
      <w:r w:rsidR="004D70DB">
        <w:rPr>
          <w:rFonts w:ascii="Big Caslon Medium" w:hAnsi="Big Caslon Medium" w:cs="Big Caslon Medium"/>
          <w:bCs/>
          <w:sz w:val="20"/>
          <w:szCs w:val="20"/>
        </w:rPr>
        <w:t>-2024</w:t>
      </w:r>
      <w:r w:rsidRPr="00A44182">
        <w:rPr>
          <w:rFonts w:ascii="Big Caslon Medium" w:hAnsi="Big Caslon Medium" w:cs="Big Caslon Medium" w:hint="cs"/>
          <w:bCs/>
          <w:sz w:val="20"/>
          <w:szCs w:val="20"/>
        </w:rPr>
        <w:t xml:space="preserve">, University of Hawai’i Hilo) </w:t>
      </w:r>
    </w:p>
    <w:p w14:paraId="073FF856" w14:textId="59C2F97E" w:rsidR="00C27FA0" w:rsidRPr="00A44182" w:rsidRDefault="00C27FA0" w:rsidP="00B9157C">
      <w:pPr>
        <w:rPr>
          <w:rFonts w:ascii="Big Caslon Medium" w:hAnsi="Big Caslon Medium" w:cs="Big Caslon Medium"/>
          <w:bCs/>
          <w:sz w:val="20"/>
          <w:szCs w:val="20"/>
        </w:rPr>
      </w:pPr>
      <w:r w:rsidRPr="00A44182">
        <w:rPr>
          <w:rFonts w:ascii="Big Caslon Medium" w:hAnsi="Big Caslon Medium" w:cs="Big Caslon Medium" w:hint="cs"/>
          <w:bCs/>
          <w:sz w:val="20"/>
          <w:szCs w:val="20"/>
        </w:rPr>
        <w:t xml:space="preserve">Molecular Ecology </w:t>
      </w:r>
      <w:r w:rsidR="00DF65D3" w:rsidRPr="00A44182">
        <w:rPr>
          <w:rFonts w:ascii="Big Caslon Medium" w:hAnsi="Big Caslon Medium" w:cs="Big Caslon Medium" w:hint="cs"/>
          <w:bCs/>
          <w:sz w:val="20"/>
          <w:szCs w:val="20"/>
        </w:rPr>
        <w:t>(2023, Rutgers University)</w:t>
      </w:r>
    </w:p>
    <w:p w14:paraId="6A8046E1" w14:textId="0BAD025A" w:rsidR="009C75A5" w:rsidRPr="00A44182" w:rsidRDefault="00DD6AA1" w:rsidP="00B9157C">
      <w:pPr>
        <w:rPr>
          <w:rFonts w:ascii="Big Caslon Medium" w:hAnsi="Big Caslon Medium" w:cs="Big Caslon Medium"/>
          <w:b/>
          <w:sz w:val="20"/>
          <w:szCs w:val="20"/>
          <w:u w:val="single"/>
        </w:rPr>
      </w:pPr>
      <w:r w:rsidRPr="00A44182">
        <w:rPr>
          <w:rFonts w:ascii="Big Caslon Medium" w:hAnsi="Big Caslon Medium" w:cs="Big Caslon Medium" w:hint="cs"/>
          <w:bCs/>
          <w:sz w:val="20"/>
          <w:szCs w:val="20"/>
        </w:rPr>
        <w:t>Advanced Ecological Data Analysis (2021, Rutgers University)</w:t>
      </w:r>
    </w:p>
    <w:p w14:paraId="6ADEC581" w14:textId="77777777" w:rsidR="00877503" w:rsidRPr="00A44182" w:rsidRDefault="00877503" w:rsidP="00877503">
      <w:pPr>
        <w:rPr>
          <w:rFonts w:ascii="Big Caslon Medium" w:hAnsi="Big Caslon Medium" w:cs="Big Caslon Medium"/>
          <w:sz w:val="20"/>
          <w:szCs w:val="20"/>
        </w:rPr>
      </w:pPr>
      <w:r w:rsidRPr="00A44182">
        <w:rPr>
          <w:rFonts w:ascii="Big Caslon Medium" w:hAnsi="Big Caslon Medium" w:cs="Big Caslon Medium" w:hint="cs"/>
          <w:sz w:val="20"/>
          <w:szCs w:val="20"/>
        </w:rPr>
        <w:t>Wetland Ecology and Management (2018, Kellogg Biological Station)</w:t>
      </w:r>
    </w:p>
    <w:p w14:paraId="18E0A450" w14:textId="77777777" w:rsidR="00877503" w:rsidRPr="00A44182" w:rsidRDefault="00877503" w:rsidP="00877503">
      <w:pPr>
        <w:rPr>
          <w:rFonts w:ascii="Big Caslon Medium" w:hAnsi="Big Caslon Medium" w:cs="Big Caslon Medium"/>
          <w:sz w:val="20"/>
          <w:szCs w:val="20"/>
        </w:rPr>
      </w:pPr>
      <w:r w:rsidRPr="00A44182">
        <w:rPr>
          <w:rFonts w:ascii="Big Caslon Medium" w:hAnsi="Big Caslon Medium" w:cs="Big Caslon Medium" w:hint="cs"/>
          <w:sz w:val="20"/>
          <w:szCs w:val="20"/>
        </w:rPr>
        <w:t>Biology Department Seminar (2014, University of Wisconsin-Parkside)</w:t>
      </w:r>
    </w:p>
    <w:p w14:paraId="5AB9B349" w14:textId="77777777" w:rsidR="00877503" w:rsidRPr="00A44182" w:rsidRDefault="00877503" w:rsidP="00877503">
      <w:pPr>
        <w:rPr>
          <w:rFonts w:ascii="Big Caslon Medium" w:hAnsi="Big Caslon Medium" w:cs="Big Caslon Medium"/>
          <w:sz w:val="20"/>
          <w:szCs w:val="20"/>
        </w:rPr>
      </w:pPr>
      <w:r w:rsidRPr="00A44182">
        <w:rPr>
          <w:rFonts w:ascii="Big Caslon Medium" w:hAnsi="Big Caslon Medium" w:cs="Big Caslon Medium" w:hint="cs"/>
          <w:sz w:val="20"/>
          <w:szCs w:val="20"/>
        </w:rPr>
        <w:t>Wildlife Techniques (2013-2014, University of Wisconsin-Madison)</w:t>
      </w:r>
    </w:p>
    <w:p w14:paraId="44116865" w14:textId="643BFA9E" w:rsidR="00877503" w:rsidRPr="00A44182" w:rsidRDefault="00877503">
      <w:pPr>
        <w:rPr>
          <w:rFonts w:ascii="Big Caslon Medium" w:hAnsi="Big Caslon Medium" w:cs="Big Caslon Medium"/>
          <w:sz w:val="20"/>
          <w:szCs w:val="20"/>
        </w:rPr>
      </w:pPr>
      <w:r w:rsidRPr="00A44182">
        <w:rPr>
          <w:rFonts w:ascii="Big Caslon Medium" w:hAnsi="Big Caslon Medium" w:cs="Big Caslon Medium" w:hint="cs"/>
          <w:sz w:val="20"/>
          <w:szCs w:val="20"/>
        </w:rPr>
        <w:t>Vertebrates of Wisconsin (2013, University of Wisconsin-Madison)</w:t>
      </w:r>
    </w:p>
    <w:p w14:paraId="48353CAB" w14:textId="3D6558C5" w:rsidR="008D0F3B" w:rsidRPr="00A44182" w:rsidRDefault="009C75A5">
      <w:pPr>
        <w:rPr>
          <w:rFonts w:ascii="Big Caslon Medium" w:hAnsi="Big Caslon Medium" w:cs="Big Caslon Medium"/>
          <w:sz w:val="20"/>
          <w:szCs w:val="20"/>
        </w:rPr>
      </w:pPr>
      <w:r w:rsidRPr="00A44182">
        <w:rPr>
          <w:rFonts w:ascii="Big Caslon Medium" w:hAnsi="Big Caslon Medium" w:cs="Big Caslon Medium" w:hint="cs"/>
          <w:sz w:val="20"/>
          <w:szCs w:val="20"/>
        </w:rPr>
        <w:t>Tropical Herpetology (2012-2013</w:t>
      </w:r>
      <w:r w:rsidR="0009053B" w:rsidRPr="00A44182">
        <w:rPr>
          <w:rFonts w:ascii="Big Caslon Medium" w:hAnsi="Big Caslon Medium" w:cs="Big Caslon Medium" w:hint="cs"/>
          <w:sz w:val="20"/>
          <w:szCs w:val="20"/>
        </w:rPr>
        <w:t>, University of Wisconsin-Madison</w:t>
      </w:r>
      <w:r w:rsidRPr="00A44182">
        <w:rPr>
          <w:rFonts w:ascii="Big Caslon Medium" w:hAnsi="Big Caslon Medium" w:cs="Big Caslon Medium" w:hint="cs"/>
          <w:sz w:val="20"/>
          <w:szCs w:val="20"/>
        </w:rPr>
        <w:t>)</w:t>
      </w:r>
    </w:p>
    <w:p w14:paraId="2955D102" w14:textId="77777777" w:rsidR="00DF65D3" w:rsidRPr="00A44182" w:rsidRDefault="00DF65D3">
      <w:pPr>
        <w:rPr>
          <w:rFonts w:ascii="Big Caslon Medium" w:hAnsi="Big Caslon Medium" w:cs="Big Caslon Medium"/>
          <w:b/>
          <w:bCs/>
          <w:sz w:val="20"/>
          <w:szCs w:val="20"/>
          <w:u w:val="single"/>
        </w:rPr>
      </w:pPr>
    </w:p>
    <w:p w14:paraId="5D340464" w14:textId="60C2B991" w:rsidR="00C0436B" w:rsidRDefault="00C0436B">
      <w:pPr>
        <w:rPr>
          <w:rFonts w:ascii="Big Caslon Medium" w:hAnsi="Big Caslon Medium" w:cs="Big Caslon Medium"/>
          <w:b/>
          <w:bCs/>
          <w:sz w:val="20"/>
          <w:szCs w:val="20"/>
          <w:u w:val="single"/>
        </w:rPr>
      </w:pPr>
      <w:r w:rsidRPr="00A44182">
        <w:rPr>
          <w:rFonts w:ascii="Big Caslon Medium" w:hAnsi="Big Caslon Medium" w:cs="Big Caslon Medium" w:hint="cs"/>
          <w:b/>
          <w:bCs/>
          <w:sz w:val="20"/>
          <w:szCs w:val="20"/>
          <w:u w:val="single"/>
        </w:rPr>
        <w:t>Professional Outreach</w:t>
      </w:r>
    </w:p>
    <w:p w14:paraId="533E8CCB" w14:textId="01DF70F4" w:rsidR="00C9461D" w:rsidRDefault="00C9461D">
      <w:pPr>
        <w:rPr>
          <w:rFonts w:ascii="Big Caslon Medium" w:hAnsi="Big Caslon Medium" w:cs="Big Caslon Medium"/>
          <w:bCs/>
          <w:sz w:val="20"/>
          <w:szCs w:val="20"/>
        </w:rPr>
      </w:pPr>
      <w:r>
        <w:rPr>
          <w:rFonts w:ascii="Big Caslon Medium" w:hAnsi="Big Caslon Medium" w:cs="Big Caslon Medium"/>
          <w:bCs/>
          <w:sz w:val="20"/>
          <w:szCs w:val="20"/>
        </w:rPr>
        <w:t>-Symposium organizer, “</w:t>
      </w:r>
      <w:r w:rsidRPr="00C9461D">
        <w:rPr>
          <w:rFonts w:ascii="Big Caslon Medium" w:hAnsi="Big Caslon Medium" w:cs="Big Caslon Medium"/>
          <w:bCs/>
          <w:sz w:val="20"/>
          <w:szCs w:val="20"/>
        </w:rPr>
        <w:t>Unlocking the power of genetic time series data to understand microevolutionary and ecological dynamics.</w:t>
      </w:r>
      <w:r>
        <w:rPr>
          <w:rFonts w:ascii="Big Caslon Medium" w:hAnsi="Big Caslon Medium" w:cs="Big Caslon Medium"/>
          <w:bCs/>
          <w:sz w:val="20"/>
          <w:szCs w:val="20"/>
        </w:rPr>
        <w:t>” American Society of Naturalists, Pacific Grove, CA (2024).</w:t>
      </w:r>
    </w:p>
    <w:p w14:paraId="4CAC17DD" w14:textId="702231B5" w:rsidR="00C9461D" w:rsidRPr="00A44182" w:rsidRDefault="00C9461D">
      <w:pPr>
        <w:rPr>
          <w:rFonts w:ascii="Big Caslon Medium" w:hAnsi="Big Caslon Medium" w:cs="Big Caslon Medium"/>
          <w:b/>
          <w:bCs/>
          <w:sz w:val="20"/>
          <w:szCs w:val="20"/>
          <w:u w:val="single"/>
        </w:rPr>
      </w:pPr>
      <w:r>
        <w:rPr>
          <w:rFonts w:ascii="Big Caslon Medium" w:hAnsi="Big Caslon Medium" w:cs="Big Caslon Medium"/>
          <w:bCs/>
          <w:sz w:val="20"/>
          <w:szCs w:val="20"/>
        </w:rPr>
        <w:t xml:space="preserve">-Art x Science discussion on Atlantic cod declines and evolution, Brattleboro Museum, VT (2024). </w:t>
      </w:r>
    </w:p>
    <w:p w14:paraId="7B8C7899" w14:textId="5553535A" w:rsidR="009C5A29" w:rsidRPr="00A44182" w:rsidRDefault="00C9461D">
      <w:pPr>
        <w:rPr>
          <w:rFonts w:ascii="Big Caslon Medium" w:hAnsi="Big Caslon Medium" w:cs="Big Caslon Medium"/>
          <w:bCs/>
          <w:sz w:val="20"/>
          <w:szCs w:val="20"/>
        </w:rPr>
      </w:pPr>
      <w:r>
        <w:rPr>
          <w:rFonts w:ascii="Big Caslon Medium" w:hAnsi="Big Caslon Medium" w:cs="Big Caslon Medium"/>
          <w:bCs/>
          <w:sz w:val="20"/>
          <w:szCs w:val="20"/>
        </w:rPr>
        <w:t>-Online T</w:t>
      </w:r>
      <w:r w:rsidR="00C0436B" w:rsidRPr="00A44182">
        <w:rPr>
          <w:rFonts w:ascii="Big Caslon Medium" w:hAnsi="Big Caslon Medium" w:cs="Big Caslon Medium" w:hint="cs"/>
          <w:bCs/>
          <w:sz w:val="20"/>
          <w:szCs w:val="20"/>
        </w:rPr>
        <w:t>emporal Genomics Seminar organizer (2021)</w:t>
      </w:r>
    </w:p>
    <w:p w14:paraId="50E42C71" w14:textId="78B18879" w:rsidR="00C0436B" w:rsidRPr="00A44182" w:rsidRDefault="00C9461D">
      <w:pPr>
        <w:rPr>
          <w:rFonts w:ascii="Big Caslon Medium" w:hAnsi="Big Caslon Medium" w:cs="Big Caslon Medium"/>
          <w:bCs/>
          <w:sz w:val="20"/>
          <w:szCs w:val="20"/>
        </w:rPr>
      </w:pPr>
      <w:r>
        <w:rPr>
          <w:rFonts w:ascii="Big Caslon Medium" w:hAnsi="Big Caslon Medium" w:cs="Big Caslon Medium"/>
          <w:bCs/>
          <w:sz w:val="20"/>
          <w:szCs w:val="20"/>
        </w:rPr>
        <w:t>-</w:t>
      </w:r>
      <w:r w:rsidR="00C0436B" w:rsidRPr="00A44182">
        <w:rPr>
          <w:rFonts w:ascii="Big Caslon Medium" w:hAnsi="Big Caslon Medium" w:cs="Big Caslon Medium" w:hint="cs"/>
          <w:bCs/>
          <w:sz w:val="20"/>
          <w:szCs w:val="20"/>
        </w:rPr>
        <w:t>Temporal Genomics Twitter Symposium presenter (2021)</w:t>
      </w:r>
    </w:p>
    <w:p w14:paraId="6D6F79B4" w14:textId="4DCD6F8F" w:rsidR="00C9461D" w:rsidRPr="00A44182" w:rsidRDefault="00C9461D">
      <w:pPr>
        <w:rPr>
          <w:rFonts w:ascii="Big Caslon Medium" w:hAnsi="Big Caslon Medium" w:cs="Big Caslon Medium"/>
          <w:bCs/>
          <w:sz w:val="20"/>
          <w:szCs w:val="20"/>
        </w:rPr>
      </w:pPr>
      <w:r>
        <w:rPr>
          <w:rFonts w:ascii="Big Caslon Medium" w:hAnsi="Big Caslon Medium" w:cs="Big Caslon Medium"/>
          <w:bCs/>
          <w:sz w:val="20"/>
          <w:szCs w:val="20"/>
        </w:rPr>
        <w:t>-</w:t>
      </w:r>
      <w:r w:rsidR="0009096B" w:rsidRPr="00A44182">
        <w:rPr>
          <w:rFonts w:ascii="Big Caslon Medium" w:hAnsi="Big Caslon Medium" w:cs="Big Caslon Medium" w:hint="cs"/>
          <w:bCs/>
          <w:sz w:val="20"/>
          <w:szCs w:val="20"/>
        </w:rPr>
        <w:t>RCN-ECS Reading Group organizer (2022</w:t>
      </w:r>
      <w:r w:rsidR="00DF65D3" w:rsidRPr="00A44182">
        <w:rPr>
          <w:rFonts w:ascii="Big Caslon Medium" w:hAnsi="Big Caslon Medium" w:cs="Big Caslon Medium" w:hint="cs"/>
          <w:bCs/>
          <w:sz w:val="20"/>
          <w:szCs w:val="20"/>
        </w:rPr>
        <w:t>-2023</w:t>
      </w:r>
      <w:r w:rsidR="0009096B" w:rsidRPr="00A44182">
        <w:rPr>
          <w:rFonts w:ascii="Big Caslon Medium" w:hAnsi="Big Caslon Medium" w:cs="Big Caslon Medium" w:hint="cs"/>
          <w:bCs/>
          <w:sz w:val="20"/>
          <w:szCs w:val="20"/>
        </w:rPr>
        <w:t>)</w:t>
      </w:r>
    </w:p>
    <w:p w14:paraId="5D329896" w14:textId="77777777" w:rsidR="001345C0" w:rsidRPr="00A44182" w:rsidRDefault="001345C0">
      <w:pPr>
        <w:rPr>
          <w:rFonts w:ascii="Big Caslon Medium" w:hAnsi="Big Caslon Medium" w:cs="Big Caslon Medium"/>
          <w:b/>
          <w:sz w:val="20"/>
          <w:szCs w:val="20"/>
          <w:u w:val="single"/>
        </w:rPr>
      </w:pPr>
    </w:p>
    <w:p w14:paraId="72E18D2D" w14:textId="77777777" w:rsidR="009F318F" w:rsidRDefault="009F318F">
      <w:pPr>
        <w:rPr>
          <w:rFonts w:ascii="Big Caslon Medium" w:hAnsi="Big Caslon Medium" w:cs="Big Caslon Medium"/>
          <w:b/>
          <w:sz w:val="20"/>
          <w:szCs w:val="20"/>
          <w:u w:val="single"/>
        </w:rPr>
      </w:pPr>
    </w:p>
    <w:p w14:paraId="47B050A1" w14:textId="77777777" w:rsidR="009F318F" w:rsidRDefault="009F318F">
      <w:pPr>
        <w:rPr>
          <w:rFonts w:ascii="Big Caslon Medium" w:hAnsi="Big Caslon Medium" w:cs="Big Caslon Medium"/>
          <w:b/>
          <w:sz w:val="20"/>
          <w:szCs w:val="20"/>
          <w:u w:val="single"/>
        </w:rPr>
      </w:pPr>
    </w:p>
    <w:p w14:paraId="5378E175" w14:textId="51F1E378" w:rsidR="00B66327" w:rsidRPr="00A44182" w:rsidRDefault="00022588">
      <w:pPr>
        <w:rPr>
          <w:rFonts w:ascii="Big Caslon Medium" w:hAnsi="Big Caslon Medium" w:cs="Big Caslon Medium"/>
          <w:b/>
          <w:sz w:val="20"/>
          <w:szCs w:val="20"/>
          <w:u w:val="single"/>
        </w:rPr>
      </w:pPr>
      <w:r w:rsidRPr="00A44182">
        <w:rPr>
          <w:rFonts w:ascii="Big Caslon Medium" w:hAnsi="Big Caslon Medium" w:cs="Big Caslon Medium" w:hint="cs"/>
          <w:b/>
          <w:sz w:val="20"/>
          <w:szCs w:val="20"/>
          <w:u w:val="single"/>
        </w:rPr>
        <w:t>Mentorship</w:t>
      </w:r>
    </w:p>
    <w:p w14:paraId="18EAC0B9" w14:textId="5BAC32BB" w:rsidR="00B66327" w:rsidRPr="00A44182" w:rsidRDefault="00B66327">
      <w:pPr>
        <w:rPr>
          <w:rFonts w:ascii="Big Caslon Medium" w:hAnsi="Big Caslon Medium" w:cs="Big Caslon Medium"/>
          <w:b/>
          <w:sz w:val="20"/>
          <w:szCs w:val="20"/>
        </w:rPr>
      </w:pPr>
      <w:r w:rsidRPr="00A44182">
        <w:rPr>
          <w:rFonts w:ascii="Big Caslon Medium" w:hAnsi="Big Caslon Medium" w:cs="Big Caslon Medium" w:hint="cs"/>
          <w:b/>
          <w:sz w:val="20"/>
          <w:szCs w:val="20"/>
        </w:rPr>
        <w:t>-</w:t>
      </w:r>
      <w:r w:rsidRPr="00A44182">
        <w:rPr>
          <w:rFonts w:ascii="Big Caslon Medium" w:hAnsi="Big Caslon Medium" w:cs="Big Caslon Medium" w:hint="cs"/>
          <w:bCs/>
          <w:sz w:val="20"/>
          <w:szCs w:val="20"/>
        </w:rPr>
        <w:t>Three NSF Research Experience for Undergraduates (REU) mentees, Philippines PIRE project,</w:t>
      </w:r>
      <w:r w:rsidRPr="00A44182">
        <w:rPr>
          <w:rFonts w:ascii="Big Caslon Medium" w:hAnsi="Big Caslon Medium" w:cs="Big Caslon Medium" w:hint="cs"/>
          <w:b/>
          <w:sz w:val="20"/>
          <w:szCs w:val="20"/>
        </w:rPr>
        <w:t xml:space="preserve"> 2022.</w:t>
      </w:r>
    </w:p>
    <w:p w14:paraId="7E0F6E8E" w14:textId="737ED7CB" w:rsidR="00513C52" w:rsidRPr="00A44182" w:rsidRDefault="00513C52">
      <w:pPr>
        <w:rPr>
          <w:rFonts w:ascii="Big Caslon Medium" w:hAnsi="Big Caslon Medium" w:cs="Big Caslon Medium"/>
          <w:bCs/>
          <w:sz w:val="20"/>
          <w:szCs w:val="20"/>
        </w:rPr>
      </w:pPr>
      <w:r w:rsidRPr="00A44182">
        <w:rPr>
          <w:rFonts w:ascii="Big Caslon Medium" w:hAnsi="Big Caslon Medium" w:cs="Big Caslon Medium" w:hint="cs"/>
          <w:bCs/>
          <w:sz w:val="20"/>
          <w:szCs w:val="20"/>
        </w:rPr>
        <w:t>-Undergraduate research mentee, Rutgers University, 2021</w:t>
      </w:r>
      <w:r w:rsidR="009A010E" w:rsidRPr="00A44182">
        <w:rPr>
          <w:rFonts w:ascii="Big Caslon Medium" w:hAnsi="Big Caslon Medium" w:cs="Big Caslon Medium" w:hint="cs"/>
          <w:bCs/>
          <w:sz w:val="20"/>
          <w:szCs w:val="20"/>
        </w:rPr>
        <w:t>-202</w:t>
      </w:r>
      <w:r w:rsidR="00DA070B" w:rsidRPr="00A44182">
        <w:rPr>
          <w:rFonts w:ascii="Big Caslon Medium" w:hAnsi="Big Caslon Medium" w:cs="Big Caslon Medium" w:hint="cs"/>
          <w:bCs/>
          <w:sz w:val="20"/>
          <w:szCs w:val="20"/>
        </w:rPr>
        <w:t>3</w:t>
      </w:r>
      <w:r w:rsidRPr="00A44182">
        <w:rPr>
          <w:rFonts w:ascii="Big Caslon Medium" w:hAnsi="Big Caslon Medium" w:cs="Big Caslon Medium" w:hint="cs"/>
          <w:bCs/>
          <w:sz w:val="20"/>
          <w:szCs w:val="20"/>
        </w:rPr>
        <w:t xml:space="preserve">.  </w:t>
      </w:r>
    </w:p>
    <w:p w14:paraId="2D10B1B3" w14:textId="140D797D" w:rsidR="00877503" w:rsidRPr="00A44182" w:rsidRDefault="00877503" w:rsidP="00877503">
      <w:pPr>
        <w:rPr>
          <w:rFonts w:ascii="Big Caslon Medium" w:hAnsi="Big Caslon Medium" w:cs="Big Caslon Medium"/>
          <w:sz w:val="20"/>
          <w:szCs w:val="20"/>
        </w:rPr>
      </w:pPr>
      <w:r w:rsidRPr="00A44182">
        <w:rPr>
          <w:rFonts w:ascii="Big Caslon Medium" w:hAnsi="Big Caslon Medium" w:cs="Big Caslon Medium" w:hint="cs"/>
          <w:sz w:val="20"/>
          <w:szCs w:val="20"/>
        </w:rPr>
        <w:t>-Two REU</w:t>
      </w:r>
      <w:r w:rsidR="00B66327" w:rsidRPr="00A44182">
        <w:rPr>
          <w:rFonts w:ascii="Big Caslon Medium" w:hAnsi="Big Caslon Medium" w:cs="Big Caslon Medium" w:hint="cs"/>
          <w:sz w:val="20"/>
          <w:szCs w:val="20"/>
        </w:rPr>
        <w:t>s</w:t>
      </w:r>
      <w:r w:rsidRPr="00A44182">
        <w:rPr>
          <w:rFonts w:ascii="Big Caslon Medium" w:hAnsi="Big Caslon Medium" w:cs="Big Caslon Medium" w:hint="cs"/>
          <w:sz w:val="20"/>
          <w:szCs w:val="20"/>
        </w:rPr>
        <w:t>, Kellogg Biological Station</w:t>
      </w:r>
      <w:r w:rsidR="009A4D4E" w:rsidRPr="00A44182">
        <w:rPr>
          <w:rFonts w:ascii="Big Caslon Medium" w:hAnsi="Big Caslon Medium" w:cs="Big Caslon Medium" w:hint="cs"/>
          <w:sz w:val="20"/>
          <w:szCs w:val="20"/>
        </w:rPr>
        <w:t xml:space="preserve"> (KBS)</w:t>
      </w:r>
      <w:r w:rsidRPr="00A44182">
        <w:rPr>
          <w:rFonts w:ascii="Big Caslon Medium" w:hAnsi="Big Caslon Medium" w:cs="Big Caslon Medium" w:hint="cs"/>
          <w:sz w:val="20"/>
          <w:szCs w:val="20"/>
        </w:rPr>
        <w:t>, Michigan State University</w:t>
      </w:r>
      <w:r w:rsidR="009A4D4E" w:rsidRPr="00A44182">
        <w:rPr>
          <w:rFonts w:ascii="Big Caslon Medium" w:hAnsi="Big Caslon Medium" w:cs="Big Caslon Medium" w:hint="cs"/>
          <w:sz w:val="20"/>
          <w:szCs w:val="20"/>
        </w:rPr>
        <w:t xml:space="preserve"> (MSU)</w:t>
      </w:r>
      <w:r w:rsidRPr="00A44182">
        <w:rPr>
          <w:rFonts w:ascii="Big Caslon Medium" w:hAnsi="Big Caslon Medium" w:cs="Big Caslon Medium" w:hint="cs"/>
          <w:sz w:val="20"/>
          <w:szCs w:val="20"/>
        </w:rPr>
        <w:t>, 2018-2019.</w:t>
      </w:r>
    </w:p>
    <w:p w14:paraId="747DF0B9" w14:textId="56DA9697" w:rsidR="00877503" w:rsidRPr="00A44182" w:rsidRDefault="00877503" w:rsidP="00877503">
      <w:pPr>
        <w:rPr>
          <w:rFonts w:ascii="Big Caslon Medium" w:hAnsi="Big Caslon Medium" w:cs="Big Caslon Medium"/>
          <w:sz w:val="20"/>
          <w:szCs w:val="20"/>
        </w:rPr>
      </w:pPr>
      <w:r w:rsidRPr="00A44182">
        <w:rPr>
          <w:rFonts w:ascii="Big Caslon Medium" w:hAnsi="Big Caslon Medium" w:cs="Big Caslon Medium" w:hint="cs"/>
          <w:sz w:val="20"/>
          <w:szCs w:val="20"/>
        </w:rPr>
        <w:t xml:space="preserve">-Undergraduate Research Apprenticeship mentee, </w:t>
      </w:r>
      <w:r w:rsidR="009A4D4E" w:rsidRPr="00A44182">
        <w:rPr>
          <w:rFonts w:ascii="Big Caslon Medium" w:hAnsi="Big Caslon Medium" w:cs="Big Caslon Medium" w:hint="cs"/>
          <w:sz w:val="20"/>
          <w:szCs w:val="20"/>
        </w:rPr>
        <w:t>KBS</w:t>
      </w:r>
      <w:r w:rsidRPr="00A44182">
        <w:rPr>
          <w:rFonts w:ascii="Big Caslon Medium" w:hAnsi="Big Caslon Medium" w:cs="Big Caslon Medium" w:hint="cs"/>
          <w:sz w:val="20"/>
          <w:szCs w:val="20"/>
        </w:rPr>
        <w:t xml:space="preserve">, </w:t>
      </w:r>
      <w:r w:rsidR="009A4D4E" w:rsidRPr="00A44182">
        <w:rPr>
          <w:rFonts w:ascii="Big Caslon Medium" w:hAnsi="Big Caslon Medium" w:cs="Big Caslon Medium" w:hint="cs"/>
          <w:sz w:val="20"/>
          <w:szCs w:val="20"/>
        </w:rPr>
        <w:t>MSU</w:t>
      </w:r>
      <w:r w:rsidRPr="00A44182">
        <w:rPr>
          <w:rFonts w:ascii="Big Caslon Medium" w:hAnsi="Big Caslon Medium" w:cs="Big Caslon Medium" w:hint="cs"/>
          <w:sz w:val="20"/>
          <w:szCs w:val="20"/>
        </w:rPr>
        <w:t>, 2019.</w:t>
      </w:r>
    </w:p>
    <w:p w14:paraId="034A2B86" w14:textId="77777777" w:rsidR="00877503" w:rsidRPr="00A44182" w:rsidRDefault="00877503" w:rsidP="00877503">
      <w:pPr>
        <w:rPr>
          <w:rFonts w:ascii="Big Caslon Medium" w:hAnsi="Big Caslon Medium" w:cs="Big Caslon Medium"/>
          <w:sz w:val="20"/>
          <w:szCs w:val="20"/>
        </w:rPr>
      </w:pPr>
      <w:r w:rsidRPr="00A44182">
        <w:rPr>
          <w:rFonts w:ascii="Big Caslon Medium" w:hAnsi="Big Caslon Medium" w:cs="Big Caslon Medium" w:hint="cs"/>
          <w:sz w:val="20"/>
          <w:szCs w:val="20"/>
        </w:rPr>
        <w:t>-Mentor for MSU GRFP workshop, 2018.</w:t>
      </w:r>
    </w:p>
    <w:p w14:paraId="4E304695" w14:textId="408662C0" w:rsidR="00877503" w:rsidRPr="00A44182" w:rsidRDefault="00877503">
      <w:pPr>
        <w:rPr>
          <w:rFonts w:ascii="Big Caslon Medium" w:hAnsi="Big Caslon Medium" w:cs="Big Caslon Medium"/>
          <w:sz w:val="20"/>
          <w:szCs w:val="20"/>
        </w:rPr>
      </w:pPr>
      <w:r w:rsidRPr="00A44182">
        <w:rPr>
          <w:rFonts w:ascii="Big Caslon Medium" w:hAnsi="Big Caslon Medium" w:cs="Big Caslon Medium" w:hint="cs"/>
          <w:sz w:val="20"/>
          <w:szCs w:val="20"/>
        </w:rPr>
        <w:t xml:space="preserve">-Two high school student mentees in the American Museum of Natural History’s </w:t>
      </w:r>
      <w:r w:rsidR="00C9461D">
        <w:rPr>
          <w:rFonts w:ascii="Big Caslon Medium" w:hAnsi="Big Caslon Medium" w:cs="Big Caslon Medium"/>
          <w:sz w:val="20"/>
          <w:szCs w:val="20"/>
        </w:rPr>
        <w:t>SRMP program</w:t>
      </w:r>
      <w:r w:rsidR="00B66327" w:rsidRPr="00A44182">
        <w:rPr>
          <w:rFonts w:ascii="Big Caslon Medium" w:hAnsi="Big Caslon Medium" w:cs="Big Caslon Medium" w:hint="cs"/>
          <w:sz w:val="20"/>
          <w:szCs w:val="20"/>
        </w:rPr>
        <w:t>,</w:t>
      </w:r>
      <w:r w:rsidRPr="00A44182">
        <w:rPr>
          <w:rFonts w:ascii="Big Caslon Medium" w:hAnsi="Big Caslon Medium" w:cs="Big Caslon Medium" w:hint="cs"/>
          <w:sz w:val="20"/>
          <w:szCs w:val="20"/>
        </w:rPr>
        <w:t xml:space="preserve"> 2017.</w:t>
      </w:r>
    </w:p>
    <w:p w14:paraId="43309B7A" w14:textId="45A2476C" w:rsidR="00C80AF8" w:rsidRPr="00A44182" w:rsidRDefault="00367161">
      <w:pPr>
        <w:rPr>
          <w:rFonts w:ascii="Big Caslon Medium" w:hAnsi="Big Caslon Medium" w:cs="Big Caslon Medium"/>
          <w:sz w:val="20"/>
          <w:szCs w:val="20"/>
        </w:rPr>
      </w:pPr>
      <w:r w:rsidRPr="00A44182">
        <w:rPr>
          <w:rFonts w:ascii="Big Caslon Medium" w:hAnsi="Big Caslon Medium" w:cs="Big Caslon Medium" w:hint="cs"/>
          <w:sz w:val="20"/>
          <w:szCs w:val="20"/>
        </w:rPr>
        <w:t>-</w:t>
      </w:r>
      <w:r w:rsidR="00767F38" w:rsidRPr="00A44182">
        <w:rPr>
          <w:rFonts w:ascii="Big Caslon Medium" w:hAnsi="Big Caslon Medium" w:cs="Big Caslon Medium" w:hint="cs"/>
          <w:sz w:val="20"/>
          <w:szCs w:val="20"/>
        </w:rPr>
        <w:t>S</w:t>
      </w:r>
      <w:r w:rsidR="00C80AF8" w:rsidRPr="00A44182">
        <w:rPr>
          <w:rFonts w:ascii="Big Caslon Medium" w:hAnsi="Big Caslon Medium" w:cs="Big Caslon Medium" w:hint="cs"/>
          <w:sz w:val="20"/>
          <w:szCs w:val="20"/>
        </w:rPr>
        <w:t>ix undergraduate student</w:t>
      </w:r>
      <w:r w:rsidR="00767F38" w:rsidRPr="00A44182">
        <w:rPr>
          <w:rFonts w:ascii="Big Caslon Medium" w:hAnsi="Big Caslon Medium" w:cs="Big Caslon Medium" w:hint="cs"/>
          <w:sz w:val="20"/>
          <w:szCs w:val="20"/>
        </w:rPr>
        <w:t xml:space="preserve"> mentees at UW-Madison in</w:t>
      </w:r>
      <w:r w:rsidR="00C80AF8" w:rsidRPr="00A44182">
        <w:rPr>
          <w:rFonts w:ascii="Big Caslon Medium" w:hAnsi="Big Caslon Medium" w:cs="Big Caslon Medium" w:hint="cs"/>
          <w:sz w:val="20"/>
          <w:szCs w:val="20"/>
        </w:rPr>
        <w:t xml:space="preserve"> lab and field techniques.</w:t>
      </w:r>
    </w:p>
    <w:p w14:paraId="5E9E0595" w14:textId="77777777" w:rsidR="00DF65D3" w:rsidRPr="00A44182" w:rsidRDefault="00DF65D3">
      <w:pPr>
        <w:rPr>
          <w:rFonts w:ascii="Big Caslon Medium" w:hAnsi="Big Caslon Medium" w:cs="Big Caslon Medium"/>
          <w:sz w:val="20"/>
          <w:szCs w:val="20"/>
        </w:rPr>
      </w:pPr>
    </w:p>
    <w:p w14:paraId="17EA65F5" w14:textId="78232531" w:rsidR="00473DF0" w:rsidRPr="00A44182" w:rsidRDefault="00B31240">
      <w:pPr>
        <w:rPr>
          <w:rFonts w:ascii="Big Caslon Medium" w:hAnsi="Big Caslon Medium" w:cs="Big Caslon Medium"/>
          <w:b/>
          <w:sz w:val="20"/>
          <w:szCs w:val="20"/>
          <w:u w:val="single"/>
        </w:rPr>
      </w:pPr>
      <w:r w:rsidRPr="00A44182">
        <w:rPr>
          <w:rFonts w:ascii="Big Caslon Medium" w:hAnsi="Big Caslon Medium" w:cs="Big Caslon Medium" w:hint="cs"/>
          <w:b/>
          <w:sz w:val="20"/>
          <w:szCs w:val="20"/>
          <w:u w:val="single"/>
        </w:rPr>
        <w:t>Academic service</w:t>
      </w:r>
    </w:p>
    <w:p w14:paraId="7756D344" w14:textId="18E6ACE8" w:rsidR="00B66327" w:rsidRPr="00A44182" w:rsidRDefault="002D5FE1">
      <w:pPr>
        <w:rPr>
          <w:rFonts w:ascii="Big Caslon Medium" w:hAnsi="Big Caslon Medium" w:cs="Big Caslon Medium"/>
          <w:bCs/>
          <w:sz w:val="20"/>
          <w:szCs w:val="20"/>
        </w:rPr>
      </w:pPr>
      <w:r w:rsidRPr="00A44182">
        <w:rPr>
          <w:rFonts w:ascii="Big Caslon Medium" w:hAnsi="Big Caslon Medium" w:cs="Big Caslon Medium" w:hint="cs"/>
          <w:bCs/>
          <w:sz w:val="20"/>
          <w:szCs w:val="20"/>
        </w:rPr>
        <w:t xml:space="preserve">Chair of </w:t>
      </w:r>
      <w:r w:rsidR="00B66327" w:rsidRPr="00A44182">
        <w:rPr>
          <w:rFonts w:ascii="Big Caslon Medium" w:hAnsi="Big Caslon Medium" w:cs="Big Caslon Medium" w:hint="cs"/>
          <w:bCs/>
          <w:sz w:val="20"/>
          <w:szCs w:val="20"/>
        </w:rPr>
        <w:t xml:space="preserve">Equity </w:t>
      </w:r>
      <w:r w:rsidRPr="00A44182">
        <w:rPr>
          <w:rFonts w:ascii="Big Caslon Medium" w:hAnsi="Big Caslon Medium" w:cs="Big Caslon Medium" w:hint="cs"/>
          <w:bCs/>
          <w:sz w:val="20"/>
          <w:szCs w:val="20"/>
        </w:rPr>
        <w:t>Inclusion and Diversity Committee, Society for Conservation Biology, 2022</w:t>
      </w:r>
      <w:r w:rsidR="00DF65D3" w:rsidRPr="00A44182">
        <w:rPr>
          <w:rFonts w:ascii="Big Caslon Medium" w:hAnsi="Big Caslon Medium" w:cs="Big Caslon Medium" w:hint="cs"/>
          <w:bCs/>
          <w:sz w:val="20"/>
          <w:szCs w:val="20"/>
        </w:rPr>
        <w:t>-202</w:t>
      </w:r>
      <w:r w:rsidR="009F318F">
        <w:rPr>
          <w:rFonts w:ascii="Big Caslon Medium" w:hAnsi="Big Caslon Medium" w:cs="Big Caslon Medium"/>
          <w:bCs/>
          <w:sz w:val="20"/>
          <w:szCs w:val="20"/>
        </w:rPr>
        <w:t>5</w:t>
      </w:r>
    </w:p>
    <w:p w14:paraId="05946DE9" w14:textId="7C51A07C" w:rsidR="00473DF0" w:rsidRPr="00A44182" w:rsidRDefault="00877503" w:rsidP="0009096B">
      <w:pPr>
        <w:rPr>
          <w:rFonts w:ascii="Big Caslon Medium" w:hAnsi="Big Caslon Medium" w:cs="Big Caslon Medium"/>
          <w:sz w:val="20"/>
          <w:szCs w:val="20"/>
        </w:rPr>
      </w:pPr>
      <w:r w:rsidRPr="00A44182">
        <w:rPr>
          <w:rFonts w:ascii="Big Caslon Medium" w:hAnsi="Big Caslon Medium" w:cs="Big Caslon Medium" w:hint="cs"/>
          <w:sz w:val="20"/>
          <w:szCs w:val="20"/>
        </w:rPr>
        <w:t>Head of Allyship Committee, Society for Conservation Biology, 2019</w:t>
      </w:r>
      <w:r w:rsidR="00473DF0" w:rsidRPr="00A44182">
        <w:rPr>
          <w:rFonts w:ascii="Big Caslon Medium" w:hAnsi="Big Caslon Medium" w:cs="Big Caslon Medium" w:hint="cs"/>
          <w:sz w:val="20"/>
          <w:szCs w:val="20"/>
        </w:rPr>
        <w:t>-202</w:t>
      </w:r>
      <w:r w:rsidR="0009096B" w:rsidRPr="00A44182">
        <w:rPr>
          <w:rFonts w:ascii="Big Caslon Medium" w:hAnsi="Big Caslon Medium" w:cs="Big Caslon Medium" w:hint="cs"/>
          <w:sz w:val="20"/>
          <w:szCs w:val="20"/>
        </w:rPr>
        <w:t>2</w:t>
      </w:r>
    </w:p>
    <w:p w14:paraId="053D3E18" w14:textId="1D26F941" w:rsidR="00877503" w:rsidRPr="00A44182" w:rsidRDefault="00877503">
      <w:pPr>
        <w:rPr>
          <w:rFonts w:ascii="Big Caslon Medium" w:hAnsi="Big Caslon Medium" w:cs="Big Caslon Medium"/>
          <w:sz w:val="20"/>
          <w:szCs w:val="20"/>
        </w:rPr>
      </w:pPr>
      <w:r w:rsidRPr="00A44182">
        <w:rPr>
          <w:rFonts w:ascii="Big Caslon Medium" w:hAnsi="Big Caslon Medium" w:cs="Big Caslon Medium" w:hint="cs"/>
          <w:sz w:val="20"/>
          <w:szCs w:val="20"/>
        </w:rPr>
        <w:t>Postdoc representative, Kellogg Biological Station, 2018-2019</w:t>
      </w:r>
    </w:p>
    <w:p w14:paraId="143B511C" w14:textId="38FAB6A2" w:rsidR="00B31240" w:rsidRPr="00A44182" w:rsidRDefault="00B31240">
      <w:pPr>
        <w:rPr>
          <w:rFonts w:ascii="Big Caslon Medium" w:hAnsi="Big Caslon Medium" w:cs="Big Caslon Medium"/>
          <w:sz w:val="20"/>
          <w:szCs w:val="20"/>
        </w:rPr>
      </w:pPr>
      <w:r w:rsidRPr="00A44182">
        <w:rPr>
          <w:rFonts w:ascii="Big Caslon Medium" w:hAnsi="Big Caslon Medium" w:cs="Big Caslon Medium" w:hint="cs"/>
          <w:sz w:val="20"/>
          <w:szCs w:val="20"/>
        </w:rPr>
        <w:t>PhD student representative, UW-Madison</w:t>
      </w:r>
      <w:r w:rsidR="004B662F" w:rsidRPr="00A44182">
        <w:rPr>
          <w:rFonts w:ascii="Big Caslon Medium" w:hAnsi="Big Caslon Medium" w:cs="Big Caslon Medium" w:hint="cs"/>
          <w:sz w:val="20"/>
          <w:szCs w:val="20"/>
        </w:rPr>
        <w:t>,</w:t>
      </w:r>
      <w:r w:rsidRPr="00A44182">
        <w:rPr>
          <w:rFonts w:ascii="Big Caslon Medium" w:hAnsi="Big Caslon Medium" w:cs="Big Caslon Medium" w:hint="cs"/>
          <w:sz w:val="20"/>
          <w:szCs w:val="20"/>
        </w:rPr>
        <w:t xml:space="preserve"> 2012-2013</w:t>
      </w:r>
    </w:p>
    <w:p w14:paraId="2EE02FD0" w14:textId="77777777" w:rsidR="00A44182" w:rsidRDefault="00A44182">
      <w:pPr>
        <w:rPr>
          <w:rFonts w:ascii="Big Caslon Medium" w:hAnsi="Big Caslon Medium" w:cs="Big Caslon Medium"/>
          <w:b/>
          <w:sz w:val="20"/>
          <w:szCs w:val="20"/>
          <w:u w:val="single"/>
        </w:rPr>
      </w:pPr>
    </w:p>
    <w:p w14:paraId="2071C840" w14:textId="2FA02CB7" w:rsidR="0009053B" w:rsidRPr="00A44182" w:rsidRDefault="0009053B">
      <w:pPr>
        <w:rPr>
          <w:rFonts w:ascii="Big Caslon Medium" w:hAnsi="Big Caslon Medium" w:cs="Big Caslon Medium"/>
          <w:b/>
          <w:sz w:val="20"/>
          <w:szCs w:val="20"/>
          <w:u w:val="single"/>
        </w:rPr>
      </w:pPr>
      <w:r w:rsidRPr="00A44182">
        <w:rPr>
          <w:rFonts w:ascii="Big Caslon Medium" w:hAnsi="Big Caslon Medium" w:cs="Big Caslon Medium" w:hint="cs"/>
          <w:b/>
          <w:sz w:val="20"/>
          <w:szCs w:val="20"/>
          <w:u w:val="single"/>
        </w:rPr>
        <w:t>Committee member for:</w:t>
      </w:r>
    </w:p>
    <w:p w14:paraId="3D69C4F4" w14:textId="3523EBDE" w:rsidR="002A5763" w:rsidRPr="00A44182" w:rsidRDefault="0009053B">
      <w:pPr>
        <w:rPr>
          <w:rFonts w:ascii="Big Caslon Medium" w:hAnsi="Big Caslon Medium" w:cs="Big Caslon Medium"/>
          <w:sz w:val="20"/>
          <w:szCs w:val="20"/>
        </w:rPr>
      </w:pPr>
      <w:r w:rsidRPr="00A44182">
        <w:rPr>
          <w:rFonts w:ascii="Big Caslon Medium" w:hAnsi="Big Caslon Medium" w:cs="Big Caslon Medium" w:hint="cs"/>
          <w:sz w:val="20"/>
          <w:szCs w:val="20"/>
        </w:rPr>
        <w:t xml:space="preserve">Nathan Byer, PhD candidate, </w:t>
      </w:r>
      <w:r w:rsidR="002A5763" w:rsidRPr="00A44182">
        <w:rPr>
          <w:rFonts w:ascii="Big Caslon Medium" w:hAnsi="Big Caslon Medium" w:cs="Big Caslon Medium" w:hint="cs"/>
          <w:sz w:val="20"/>
          <w:szCs w:val="20"/>
        </w:rPr>
        <w:t>University of Wisconsin-Madison</w:t>
      </w:r>
      <w:r w:rsidR="00877503" w:rsidRPr="00A44182">
        <w:rPr>
          <w:rFonts w:ascii="Big Caslon Medium" w:hAnsi="Big Caslon Medium" w:cs="Big Caslon Medium" w:hint="cs"/>
          <w:sz w:val="20"/>
          <w:szCs w:val="20"/>
        </w:rPr>
        <w:t>, 2015-2019</w:t>
      </w:r>
    </w:p>
    <w:p w14:paraId="118CE277" w14:textId="77777777" w:rsidR="00DF65D3" w:rsidRPr="00A44182" w:rsidRDefault="00DF65D3">
      <w:pPr>
        <w:rPr>
          <w:rFonts w:ascii="Big Caslon Medium" w:hAnsi="Big Caslon Medium" w:cs="Big Caslon Medium"/>
          <w:sz w:val="20"/>
          <w:szCs w:val="20"/>
        </w:rPr>
      </w:pPr>
    </w:p>
    <w:p w14:paraId="38CBEFE7" w14:textId="77777777" w:rsidR="00B31240" w:rsidRPr="00A44182" w:rsidRDefault="00B31240" w:rsidP="00B31240">
      <w:pPr>
        <w:rPr>
          <w:rFonts w:ascii="Big Caslon Medium" w:hAnsi="Big Caslon Medium" w:cs="Big Caslon Medium"/>
          <w:b/>
          <w:sz w:val="20"/>
          <w:szCs w:val="20"/>
          <w:u w:val="single"/>
        </w:rPr>
      </w:pPr>
      <w:r w:rsidRPr="00A44182">
        <w:rPr>
          <w:rFonts w:ascii="Big Caslon Medium" w:hAnsi="Big Caslon Medium" w:cs="Big Caslon Medium" w:hint="cs"/>
          <w:b/>
          <w:sz w:val="20"/>
          <w:szCs w:val="20"/>
          <w:u w:val="single"/>
        </w:rPr>
        <w:t>Reviewer for:</w:t>
      </w:r>
    </w:p>
    <w:p w14:paraId="481C0A7A" w14:textId="287869BB" w:rsidR="0009053B" w:rsidRPr="00A44182" w:rsidRDefault="00B31240">
      <w:pPr>
        <w:rPr>
          <w:rFonts w:ascii="Big Caslon Medium" w:hAnsi="Big Caslon Medium" w:cs="Big Caslon Medium"/>
          <w:sz w:val="20"/>
          <w:szCs w:val="20"/>
        </w:rPr>
      </w:pPr>
      <w:r w:rsidRPr="00A44182">
        <w:rPr>
          <w:rFonts w:ascii="Big Caslon Medium" w:hAnsi="Big Caslon Medium" w:cs="Big Caslon Medium" w:hint="cs"/>
          <w:sz w:val="20"/>
          <w:szCs w:val="20"/>
        </w:rPr>
        <w:t xml:space="preserve">Amphibia-Reptilia, Aquatic Biology, Biodiversity and Conservation, </w:t>
      </w:r>
      <w:r w:rsidR="00D253FE" w:rsidRPr="00A44182">
        <w:rPr>
          <w:rFonts w:ascii="Big Caslon Medium" w:hAnsi="Big Caslon Medium" w:cs="Big Caslon Medium" w:hint="cs"/>
          <w:sz w:val="20"/>
          <w:szCs w:val="20"/>
        </w:rPr>
        <w:t xml:space="preserve">Bioinformatics, </w:t>
      </w:r>
      <w:r w:rsidRPr="00A44182">
        <w:rPr>
          <w:rFonts w:ascii="Big Caslon Medium" w:hAnsi="Big Caslon Medium" w:cs="Big Caslon Medium" w:hint="cs"/>
          <w:sz w:val="20"/>
          <w:szCs w:val="20"/>
        </w:rPr>
        <w:t>Canadian Journal of Zoology, Conservation Genetics,</w:t>
      </w:r>
      <w:r w:rsidR="00D253FE" w:rsidRPr="00A44182">
        <w:rPr>
          <w:rFonts w:ascii="Big Caslon Medium" w:hAnsi="Big Caslon Medium" w:cs="Big Caslon Medium" w:hint="cs"/>
          <w:sz w:val="20"/>
          <w:szCs w:val="20"/>
        </w:rPr>
        <w:t xml:space="preserve"> Diversity,</w:t>
      </w:r>
      <w:r w:rsidRPr="00A44182">
        <w:rPr>
          <w:rFonts w:ascii="Big Caslon Medium" w:hAnsi="Big Caslon Medium" w:cs="Big Caslon Medium" w:hint="cs"/>
          <w:sz w:val="20"/>
          <w:szCs w:val="20"/>
        </w:rPr>
        <w:t xml:space="preserve"> Ecological Applications, </w:t>
      </w:r>
      <w:r w:rsidR="00D253FE" w:rsidRPr="00A44182">
        <w:rPr>
          <w:rFonts w:ascii="Big Caslon Medium" w:hAnsi="Big Caslon Medium" w:cs="Big Caslon Medium" w:hint="cs"/>
          <w:sz w:val="20"/>
          <w:szCs w:val="20"/>
        </w:rPr>
        <w:t xml:space="preserve">Evolutionary Applications, </w:t>
      </w:r>
      <w:r w:rsidRPr="00A44182">
        <w:rPr>
          <w:rFonts w:ascii="Big Caslon Medium" w:hAnsi="Big Caslon Medium" w:cs="Big Caslon Medium" w:hint="cs"/>
          <w:sz w:val="20"/>
          <w:szCs w:val="20"/>
        </w:rPr>
        <w:t xml:space="preserve">Heredity, </w:t>
      </w:r>
      <w:r w:rsidR="00D253FE" w:rsidRPr="00A44182">
        <w:rPr>
          <w:rFonts w:ascii="Big Caslon Medium" w:hAnsi="Big Caslon Medium" w:cs="Big Caslon Medium" w:hint="cs"/>
          <w:sz w:val="20"/>
          <w:szCs w:val="20"/>
        </w:rPr>
        <w:t xml:space="preserve">Herpetological Conservation and Biology, </w:t>
      </w:r>
      <w:r w:rsidRPr="00A44182">
        <w:rPr>
          <w:rFonts w:ascii="Big Caslon Medium" w:hAnsi="Big Caslon Medium" w:cs="Big Caslon Medium" w:hint="cs"/>
          <w:sz w:val="20"/>
          <w:szCs w:val="20"/>
        </w:rPr>
        <w:t xml:space="preserve">Gene, </w:t>
      </w:r>
      <w:r w:rsidR="00D253FE" w:rsidRPr="00A44182">
        <w:rPr>
          <w:rFonts w:ascii="Big Caslon Medium" w:hAnsi="Big Caslon Medium" w:cs="Big Caslon Medium" w:hint="cs"/>
          <w:sz w:val="20"/>
          <w:szCs w:val="20"/>
        </w:rPr>
        <w:t xml:space="preserve">Journal of Biogeography, Journal of Fish and Wildlife Management, </w:t>
      </w:r>
      <w:r w:rsidRPr="00A44182">
        <w:rPr>
          <w:rFonts w:ascii="Big Caslon Medium" w:hAnsi="Big Caslon Medium" w:cs="Big Caslon Medium" w:hint="cs"/>
          <w:sz w:val="20"/>
          <w:szCs w:val="20"/>
        </w:rPr>
        <w:t xml:space="preserve">Journal of Wildlife Management, </w:t>
      </w:r>
      <w:r w:rsidR="00D253FE" w:rsidRPr="00A44182">
        <w:rPr>
          <w:rFonts w:ascii="Big Caslon Medium" w:hAnsi="Big Caslon Medium" w:cs="Big Caslon Medium" w:hint="cs"/>
          <w:sz w:val="20"/>
          <w:szCs w:val="20"/>
        </w:rPr>
        <w:t xml:space="preserve">Marine Biology, </w:t>
      </w:r>
      <w:r w:rsidRPr="00A44182">
        <w:rPr>
          <w:rFonts w:ascii="Big Caslon Medium" w:hAnsi="Big Caslon Medium" w:cs="Big Caslon Medium" w:hint="cs"/>
          <w:sz w:val="20"/>
          <w:szCs w:val="20"/>
        </w:rPr>
        <w:t xml:space="preserve">Mitochondrial DNA, </w:t>
      </w:r>
      <w:r w:rsidR="00D253FE" w:rsidRPr="00A44182">
        <w:rPr>
          <w:rFonts w:ascii="Big Caslon Medium" w:hAnsi="Big Caslon Medium" w:cs="Big Caslon Medium" w:hint="cs"/>
          <w:sz w:val="20"/>
          <w:szCs w:val="20"/>
        </w:rPr>
        <w:t xml:space="preserve">Molecular Ecology, </w:t>
      </w:r>
      <w:r w:rsidRPr="00A44182">
        <w:rPr>
          <w:rFonts w:ascii="Big Caslon Medium" w:hAnsi="Big Caslon Medium" w:cs="Big Caslon Medium" w:hint="cs"/>
          <w:sz w:val="20"/>
          <w:szCs w:val="20"/>
        </w:rPr>
        <w:t>Molecular Ecology Resources, National Science Foundation</w:t>
      </w:r>
      <w:r w:rsidR="00D253FE" w:rsidRPr="00A44182">
        <w:rPr>
          <w:rFonts w:ascii="Big Caslon Medium" w:hAnsi="Big Caslon Medium" w:cs="Big Caslon Medium" w:hint="cs"/>
          <w:sz w:val="20"/>
          <w:szCs w:val="20"/>
        </w:rPr>
        <w:t>, Scientific Reports</w:t>
      </w:r>
      <w:r w:rsidR="00C20A6F" w:rsidRPr="00A44182">
        <w:rPr>
          <w:rFonts w:ascii="Big Caslon Medium" w:hAnsi="Big Caslon Medium" w:cs="Big Caslon Medium" w:hint="cs"/>
          <w:sz w:val="20"/>
          <w:szCs w:val="20"/>
        </w:rPr>
        <w:t>, Nature Communications</w:t>
      </w:r>
    </w:p>
    <w:p w14:paraId="67793951" w14:textId="77777777" w:rsidR="00DF65D3" w:rsidRPr="00A44182" w:rsidRDefault="00DF65D3">
      <w:pPr>
        <w:rPr>
          <w:rFonts w:ascii="Big Caslon Medium" w:hAnsi="Big Caslon Medium" w:cs="Big Caslon Medium"/>
          <w:b/>
          <w:sz w:val="20"/>
          <w:szCs w:val="20"/>
        </w:rPr>
      </w:pPr>
    </w:p>
    <w:p w14:paraId="196B3284" w14:textId="59BC8A6D" w:rsidR="009C75A5" w:rsidRPr="00A44182" w:rsidRDefault="009C75A5">
      <w:pPr>
        <w:rPr>
          <w:rFonts w:ascii="Big Caslon Medium" w:hAnsi="Big Caslon Medium" w:cs="Big Caslon Medium"/>
          <w:b/>
          <w:sz w:val="20"/>
          <w:szCs w:val="20"/>
          <w:u w:val="single"/>
        </w:rPr>
      </w:pPr>
      <w:r w:rsidRPr="00A44182">
        <w:rPr>
          <w:rFonts w:ascii="Big Caslon Medium" w:hAnsi="Big Caslon Medium" w:cs="Big Caslon Medium" w:hint="cs"/>
          <w:b/>
          <w:sz w:val="20"/>
          <w:szCs w:val="20"/>
          <w:u w:val="single"/>
        </w:rPr>
        <w:t>Professional Affiliations</w:t>
      </w:r>
    </w:p>
    <w:p w14:paraId="1D795D3E" w14:textId="32FA4DDF" w:rsidR="00282038" w:rsidRDefault="009C75A5">
      <w:pPr>
        <w:rPr>
          <w:rFonts w:ascii="Big Caslon Medium" w:hAnsi="Big Caslon Medium" w:cs="Big Caslon Medium"/>
          <w:sz w:val="20"/>
          <w:szCs w:val="20"/>
        </w:rPr>
      </w:pPr>
      <w:r w:rsidRPr="00A44182">
        <w:rPr>
          <w:rFonts w:ascii="Big Caslon Medium" w:hAnsi="Big Caslon Medium" w:cs="Big Caslon Medium" w:hint="cs"/>
          <w:sz w:val="20"/>
          <w:szCs w:val="20"/>
        </w:rPr>
        <w:t>American Society of Ichthyologis</w:t>
      </w:r>
      <w:r w:rsidR="00C80AF8" w:rsidRPr="00A44182">
        <w:rPr>
          <w:rFonts w:ascii="Big Caslon Medium" w:hAnsi="Big Caslon Medium" w:cs="Big Caslon Medium" w:hint="cs"/>
          <w:sz w:val="20"/>
          <w:szCs w:val="20"/>
        </w:rPr>
        <w:t>ts and Herpetologists</w:t>
      </w:r>
      <w:r w:rsidR="004B662F" w:rsidRPr="00A44182">
        <w:rPr>
          <w:rFonts w:ascii="Big Caslon Medium" w:hAnsi="Big Caslon Medium" w:cs="Big Caslon Medium" w:hint="cs"/>
          <w:sz w:val="20"/>
          <w:szCs w:val="20"/>
        </w:rPr>
        <w:t xml:space="preserve">, </w:t>
      </w:r>
      <w:r w:rsidR="00214983" w:rsidRPr="00A44182">
        <w:rPr>
          <w:rFonts w:ascii="Big Caslon Medium" w:hAnsi="Big Caslon Medium" w:cs="Big Caslon Medium" w:hint="cs"/>
          <w:sz w:val="20"/>
          <w:szCs w:val="20"/>
        </w:rPr>
        <w:t>American Society of Naturalist</w:t>
      </w:r>
      <w:r w:rsidR="00D253FE" w:rsidRPr="00A44182">
        <w:rPr>
          <w:rFonts w:ascii="Big Caslon Medium" w:hAnsi="Big Caslon Medium" w:cs="Big Caslon Medium" w:hint="cs"/>
          <w:sz w:val="20"/>
          <w:szCs w:val="20"/>
        </w:rPr>
        <w:t>s</w:t>
      </w:r>
      <w:r w:rsidR="004B662F" w:rsidRPr="00A44182">
        <w:rPr>
          <w:rFonts w:ascii="Big Caslon Medium" w:hAnsi="Big Caslon Medium" w:cs="Big Caslon Medium" w:hint="cs"/>
          <w:sz w:val="20"/>
          <w:szCs w:val="20"/>
        </w:rPr>
        <w:t xml:space="preserve">, </w:t>
      </w:r>
      <w:r w:rsidR="009B5EA8" w:rsidRPr="00A44182">
        <w:rPr>
          <w:rFonts w:ascii="Big Caslon Medium" w:hAnsi="Big Caslon Medium" w:cs="Big Caslon Medium" w:hint="cs"/>
          <w:sz w:val="20"/>
          <w:szCs w:val="20"/>
        </w:rPr>
        <w:t>Societ</w:t>
      </w:r>
      <w:r w:rsidR="00D83D7B" w:rsidRPr="00A44182">
        <w:rPr>
          <w:rFonts w:ascii="Big Caslon Medium" w:hAnsi="Big Caslon Medium" w:cs="Big Caslon Medium" w:hint="cs"/>
          <w:sz w:val="20"/>
          <w:szCs w:val="20"/>
        </w:rPr>
        <w:t>y for</w:t>
      </w:r>
      <w:r w:rsidR="00367161" w:rsidRPr="00A44182">
        <w:rPr>
          <w:rFonts w:ascii="Big Caslon Medium" w:hAnsi="Big Caslon Medium" w:cs="Big Caslon Medium" w:hint="cs"/>
          <w:sz w:val="20"/>
          <w:szCs w:val="20"/>
        </w:rPr>
        <w:t xml:space="preserve"> Conservation Biology</w:t>
      </w:r>
    </w:p>
    <w:p w14:paraId="37902B95" w14:textId="77777777" w:rsidR="00E2231C" w:rsidRDefault="00E2231C">
      <w:pPr>
        <w:rPr>
          <w:rFonts w:ascii="Big Caslon Medium" w:hAnsi="Big Caslon Medium" w:cs="Big Caslon Medium"/>
          <w:sz w:val="20"/>
          <w:szCs w:val="20"/>
        </w:rPr>
      </w:pPr>
    </w:p>
    <w:p w14:paraId="512B5F36" w14:textId="69194E33" w:rsidR="00E2231C" w:rsidRDefault="00E2231C">
      <w:pPr>
        <w:rPr>
          <w:rFonts w:ascii="Big Caslon Medium" w:hAnsi="Big Caslon Medium" w:cs="Big Caslon Medium"/>
          <w:sz w:val="20"/>
          <w:szCs w:val="20"/>
        </w:rPr>
      </w:pPr>
      <w:r>
        <w:rPr>
          <w:rFonts w:ascii="Big Caslon Medium" w:hAnsi="Big Caslon Medium" w:cs="Big Caslon Medium"/>
          <w:b/>
          <w:bCs/>
          <w:sz w:val="20"/>
          <w:szCs w:val="20"/>
          <w:u w:val="single"/>
        </w:rPr>
        <w:t>Language skills</w:t>
      </w:r>
    </w:p>
    <w:p w14:paraId="64EB06D5" w14:textId="50CBE4ED" w:rsidR="00E2231C" w:rsidRDefault="00E2231C">
      <w:pPr>
        <w:rPr>
          <w:rFonts w:ascii="Big Caslon Medium" w:hAnsi="Big Caslon Medium" w:cs="Big Caslon Medium"/>
          <w:sz w:val="20"/>
          <w:szCs w:val="20"/>
        </w:rPr>
      </w:pPr>
      <w:r>
        <w:rPr>
          <w:rFonts w:ascii="Big Caslon Medium" w:hAnsi="Big Caslon Medium" w:cs="Big Caslon Medium"/>
          <w:sz w:val="20"/>
          <w:szCs w:val="20"/>
        </w:rPr>
        <w:t>Fluent/native speaker: English</w:t>
      </w:r>
    </w:p>
    <w:p w14:paraId="54F77285" w14:textId="72C81E16" w:rsidR="00E2231C" w:rsidRDefault="00E2231C">
      <w:pPr>
        <w:rPr>
          <w:rFonts w:ascii="Big Caslon Medium" w:hAnsi="Big Caslon Medium" w:cs="Big Caslon Medium"/>
          <w:sz w:val="20"/>
          <w:szCs w:val="20"/>
        </w:rPr>
      </w:pPr>
      <w:r>
        <w:rPr>
          <w:rFonts w:ascii="Big Caslon Medium" w:hAnsi="Big Caslon Medium" w:cs="Big Caslon Medium"/>
          <w:sz w:val="20"/>
          <w:szCs w:val="20"/>
        </w:rPr>
        <w:t>Intermediate: Spanish</w:t>
      </w:r>
    </w:p>
    <w:p w14:paraId="3CAD07BD" w14:textId="0F3350EA" w:rsidR="00E2231C" w:rsidRPr="00E2231C" w:rsidRDefault="00E2231C">
      <w:pPr>
        <w:rPr>
          <w:rFonts w:ascii="Big Caslon Medium" w:hAnsi="Big Caslon Medium" w:cs="Big Caslon Medium"/>
          <w:sz w:val="20"/>
          <w:szCs w:val="20"/>
        </w:rPr>
      </w:pPr>
      <w:r>
        <w:rPr>
          <w:rFonts w:ascii="Big Caslon Medium" w:hAnsi="Big Caslon Medium" w:cs="Big Caslon Medium"/>
          <w:sz w:val="20"/>
          <w:szCs w:val="20"/>
        </w:rPr>
        <w:t>Basic: German, Norwegian, French, Japanese</w:t>
      </w:r>
    </w:p>
    <w:sectPr w:rsidR="00E2231C" w:rsidRPr="00E2231C" w:rsidSect="00517E21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altName w:val="Sylfaen"/>
    <w:panose1 w:val="00000500000000020000"/>
    <w:charset w:val="00"/>
    <w:family w:val="auto"/>
    <w:pitch w:val="variable"/>
    <w:sig w:usb0="00000003" w:usb1="00000000" w:usb2="00000000" w:usb3="00000000" w:csb0="00000001" w:csb1="00000000"/>
  </w:font>
  <w:font w:name="Big Caslon Medium">
    <w:altName w:val="BIG CASLON MEDIUM"/>
    <w:panose1 w:val="02000603090000020003"/>
    <w:charset w:val="B1"/>
    <w:family w:val="auto"/>
    <w:pitch w:val="variable"/>
    <w:sig w:usb0="80000863" w:usb1="00000000" w:usb2="00000000" w:usb3="00000000" w:csb0="000001FB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8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3E63"/>
    <w:rsid w:val="0001269D"/>
    <w:rsid w:val="00021819"/>
    <w:rsid w:val="000221DF"/>
    <w:rsid w:val="00022588"/>
    <w:rsid w:val="00061E33"/>
    <w:rsid w:val="00084D5F"/>
    <w:rsid w:val="0009053B"/>
    <w:rsid w:val="0009096B"/>
    <w:rsid w:val="000B4F1E"/>
    <w:rsid w:val="000D7FD9"/>
    <w:rsid w:val="000E517B"/>
    <w:rsid w:val="00101FCE"/>
    <w:rsid w:val="001305E1"/>
    <w:rsid w:val="001345C0"/>
    <w:rsid w:val="00141531"/>
    <w:rsid w:val="0014600D"/>
    <w:rsid w:val="001573BD"/>
    <w:rsid w:val="00157D95"/>
    <w:rsid w:val="0018625C"/>
    <w:rsid w:val="00190016"/>
    <w:rsid w:val="00192B91"/>
    <w:rsid w:val="001A5C92"/>
    <w:rsid w:val="001B5B19"/>
    <w:rsid w:val="001C649E"/>
    <w:rsid w:val="001E4870"/>
    <w:rsid w:val="001F5525"/>
    <w:rsid w:val="001F714C"/>
    <w:rsid w:val="001F7E94"/>
    <w:rsid w:val="00214983"/>
    <w:rsid w:val="00222317"/>
    <w:rsid w:val="002264CF"/>
    <w:rsid w:val="0023307C"/>
    <w:rsid w:val="00245FAD"/>
    <w:rsid w:val="00271C60"/>
    <w:rsid w:val="00282038"/>
    <w:rsid w:val="00287EBE"/>
    <w:rsid w:val="002A3D73"/>
    <w:rsid w:val="002A5763"/>
    <w:rsid w:val="002B2B81"/>
    <w:rsid w:val="002B5577"/>
    <w:rsid w:val="002C682D"/>
    <w:rsid w:val="002C729D"/>
    <w:rsid w:val="002D5FE1"/>
    <w:rsid w:val="002E3C0B"/>
    <w:rsid w:val="00302ABB"/>
    <w:rsid w:val="0030749B"/>
    <w:rsid w:val="0031290C"/>
    <w:rsid w:val="00367161"/>
    <w:rsid w:val="00371CB3"/>
    <w:rsid w:val="00380CD8"/>
    <w:rsid w:val="003942BC"/>
    <w:rsid w:val="003B444C"/>
    <w:rsid w:val="003B52BF"/>
    <w:rsid w:val="003D55B0"/>
    <w:rsid w:val="003D5D77"/>
    <w:rsid w:val="003E2D20"/>
    <w:rsid w:val="003F58AD"/>
    <w:rsid w:val="003F76CE"/>
    <w:rsid w:val="004003DA"/>
    <w:rsid w:val="00453DE5"/>
    <w:rsid w:val="004565B2"/>
    <w:rsid w:val="00471338"/>
    <w:rsid w:val="00473DF0"/>
    <w:rsid w:val="00475C3C"/>
    <w:rsid w:val="00481BE4"/>
    <w:rsid w:val="00495A70"/>
    <w:rsid w:val="004B4089"/>
    <w:rsid w:val="004B4DC1"/>
    <w:rsid w:val="004B662F"/>
    <w:rsid w:val="004C0B5E"/>
    <w:rsid w:val="004C390C"/>
    <w:rsid w:val="004D70DB"/>
    <w:rsid w:val="004E14F3"/>
    <w:rsid w:val="004F5233"/>
    <w:rsid w:val="00513C52"/>
    <w:rsid w:val="00517228"/>
    <w:rsid w:val="00517E21"/>
    <w:rsid w:val="00521908"/>
    <w:rsid w:val="00532961"/>
    <w:rsid w:val="00563FB4"/>
    <w:rsid w:val="00587544"/>
    <w:rsid w:val="005946D4"/>
    <w:rsid w:val="005952C0"/>
    <w:rsid w:val="005D2839"/>
    <w:rsid w:val="005F2D1B"/>
    <w:rsid w:val="00625F4E"/>
    <w:rsid w:val="00681953"/>
    <w:rsid w:val="006976BB"/>
    <w:rsid w:val="006D4AF4"/>
    <w:rsid w:val="006E782D"/>
    <w:rsid w:val="006F1813"/>
    <w:rsid w:val="006F56E9"/>
    <w:rsid w:val="00703381"/>
    <w:rsid w:val="00733A3C"/>
    <w:rsid w:val="00747E2A"/>
    <w:rsid w:val="00751BC2"/>
    <w:rsid w:val="00760488"/>
    <w:rsid w:val="00760651"/>
    <w:rsid w:val="00762664"/>
    <w:rsid w:val="0076661C"/>
    <w:rsid w:val="00767F38"/>
    <w:rsid w:val="00782BE1"/>
    <w:rsid w:val="007924D5"/>
    <w:rsid w:val="00792665"/>
    <w:rsid w:val="007941B0"/>
    <w:rsid w:val="007B1236"/>
    <w:rsid w:val="007D4AB2"/>
    <w:rsid w:val="007E64B8"/>
    <w:rsid w:val="007E70A7"/>
    <w:rsid w:val="007F6D4E"/>
    <w:rsid w:val="007F750B"/>
    <w:rsid w:val="00810BFF"/>
    <w:rsid w:val="00822882"/>
    <w:rsid w:val="0085477E"/>
    <w:rsid w:val="00877503"/>
    <w:rsid w:val="00877F26"/>
    <w:rsid w:val="00885E7F"/>
    <w:rsid w:val="00892DD3"/>
    <w:rsid w:val="008D0F3B"/>
    <w:rsid w:val="008D4902"/>
    <w:rsid w:val="008D4EF5"/>
    <w:rsid w:val="00902296"/>
    <w:rsid w:val="0091050D"/>
    <w:rsid w:val="00916BB5"/>
    <w:rsid w:val="009218C6"/>
    <w:rsid w:val="009238F5"/>
    <w:rsid w:val="009321CF"/>
    <w:rsid w:val="009504CE"/>
    <w:rsid w:val="00966CBE"/>
    <w:rsid w:val="009762FF"/>
    <w:rsid w:val="00981E88"/>
    <w:rsid w:val="00984E63"/>
    <w:rsid w:val="00987696"/>
    <w:rsid w:val="009903DC"/>
    <w:rsid w:val="009A010E"/>
    <w:rsid w:val="009A4D4E"/>
    <w:rsid w:val="009B5EA8"/>
    <w:rsid w:val="009C1FC7"/>
    <w:rsid w:val="009C35DC"/>
    <w:rsid w:val="009C4B51"/>
    <w:rsid w:val="009C5A29"/>
    <w:rsid w:val="009C75A5"/>
    <w:rsid w:val="009D0406"/>
    <w:rsid w:val="009D26BA"/>
    <w:rsid w:val="009F147C"/>
    <w:rsid w:val="009F318F"/>
    <w:rsid w:val="00A00582"/>
    <w:rsid w:val="00A44182"/>
    <w:rsid w:val="00AB7AE6"/>
    <w:rsid w:val="00AF1921"/>
    <w:rsid w:val="00AF4294"/>
    <w:rsid w:val="00B00097"/>
    <w:rsid w:val="00B044AE"/>
    <w:rsid w:val="00B31240"/>
    <w:rsid w:val="00B66327"/>
    <w:rsid w:val="00B81457"/>
    <w:rsid w:val="00B9157C"/>
    <w:rsid w:val="00BA36B6"/>
    <w:rsid w:val="00BB6A78"/>
    <w:rsid w:val="00BC16E7"/>
    <w:rsid w:val="00BC2F32"/>
    <w:rsid w:val="00BD0851"/>
    <w:rsid w:val="00BE06A3"/>
    <w:rsid w:val="00BE23E8"/>
    <w:rsid w:val="00BF05D2"/>
    <w:rsid w:val="00C02944"/>
    <w:rsid w:val="00C0436B"/>
    <w:rsid w:val="00C20A6F"/>
    <w:rsid w:val="00C27FA0"/>
    <w:rsid w:val="00C33AA1"/>
    <w:rsid w:val="00C5376F"/>
    <w:rsid w:val="00C63980"/>
    <w:rsid w:val="00C65891"/>
    <w:rsid w:val="00C80AF8"/>
    <w:rsid w:val="00C80F87"/>
    <w:rsid w:val="00C81763"/>
    <w:rsid w:val="00C82E68"/>
    <w:rsid w:val="00C9461D"/>
    <w:rsid w:val="00CD7DD0"/>
    <w:rsid w:val="00D00D5E"/>
    <w:rsid w:val="00D00EF2"/>
    <w:rsid w:val="00D253FE"/>
    <w:rsid w:val="00D358FD"/>
    <w:rsid w:val="00D53EEE"/>
    <w:rsid w:val="00D55007"/>
    <w:rsid w:val="00D56AAC"/>
    <w:rsid w:val="00D8209F"/>
    <w:rsid w:val="00D83D7B"/>
    <w:rsid w:val="00DA070B"/>
    <w:rsid w:val="00DA370A"/>
    <w:rsid w:val="00DB68E1"/>
    <w:rsid w:val="00DC3E63"/>
    <w:rsid w:val="00DD5206"/>
    <w:rsid w:val="00DD6AA1"/>
    <w:rsid w:val="00DE298B"/>
    <w:rsid w:val="00DF65D3"/>
    <w:rsid w:val="00E06F4A"/>
    <w:rsid w:val="00E2231C"/>
    <w:rsid w:val="00E231E7"/>
    <w:rsid w:val="00E31EF9"/>
    <w:rsid w:val="00E44FF8"/>
    <w:rsid w:val="00E63F65"/>
    <w:rsid w:val="00E66FD8"/>
    <w:rsid w:val="00E75262"/>
    <w:rsid w:val="00E93D4F"/>
    <w:rsid w:val="00EA73FF"/>
    <w:rsid w:val="00EC465E"/>
    <w:rsid w:val="00EE1EB6"/>
    <w:rsid w:val="00EF068C"/>
    <w:rsid w:val="00F2236E"/>
    <w:rsid w:val="00F23877"/>
    <w:rsid w:val="00F56E1F"/>
    <w:rsid w:val="00F80E91"/>
    <w:rsid w:val="00F8686B"/>
    <w:rsid w:val="00FA200D"/>
    <w:rsid w:val="00FA31DC"/>
    <w:rsid w:val="00FC0808"/>
    <w:rsid w:val="00FC2395"/>
    <w:rsid w:val="00FC5A50"/>
    <w:rsid w:val="00FD72A1"/>
    <w:rsid w:val="00FF0E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A3A260"/>
  <w14:defaultImageDpi w14:val="300"/>
  <w15:docId w15:val="{4658AD85-0E14-48EA-AADA-560479B47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25F4E"/>
    <w:rPr>
      <w:rFonts w:ascii="Times New Roman" w:eastAsia="Times New Roman" w:hAnsi="Times New Roman" w:cs="Times New Roman"/>
    </w:rPr>
  </w:style>
  <w:style w:type="paragraph" w:styleId="Heading2">
    <w:name w:val="heading 2"/>
    <w:basedOn w:val="Normal"/>
    <w:next w:val="Normal"/>
    <w:link w:val="Heading2Char"/>
    <w:qFormat/>
    <w:rsid w:val="00DC3E63"/>
    <w:pPr>
      <w:keepNext/>
      <w:outlineLvl w:val="1"/>
    </w:pPr>
    <w:rPr>
      <w:rFonts w:ascii="Times" w:eastAsia="Times" w:hAnsi="Times"/>
      <w:b/>
      <w:szCs w:val="20"/>
      <w:u w:val="single"/>
    </w:rPr>
  </w:style>
  <w:style w:type="paragraph" w:styleId="Heading3">
    <w:name w:val="heading 3"/>
    <w:basedOn w:val="Normal"/>
    <w:next w:val="Normal"/>
    <w:link w:val="Heading3Char"/>
    <w:qFormat/>
    <w:rsid w:val="00DC3E63"/>
    <w:pPr>
      <w:keepNext/>
      <w:outlineLvl w:val="2"/>
    </w:pPr>
    <w:rPr>
      <w:rFonts w:ascii="Times" w:eastAsia="Times" w:hAnsi="Times"/>
      <w:i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DC3E63"/>
    <w:rPr>
      <w:rFonts w:ascii="Times" w:eastAsia="Times" w:hAnsi="Times" w:cs="Times New Roman"/>
      <w:b/>
      <w:szCs w:val="20"/>
      <w:u w:val="single"/>
    </w:rPr>
  </w:style>
  <w:style w:type="character" w:customStyle="1" w:styleId="Heading3Char">
    <w:name w:val="Heading 3 Char"/>
    <w:basedOn w:val="DefaultParagraphFont"/>
    <w:link w:val="Heading3"/>
    <w:rsid w:val="00DC3E63"/>
    <w:rPr>
      <w:rFonts w:ascii="Times" w:eastAsia="Times" w:hAnsi="Times" w:cs="Times New Roman"/>
      <w:i/>
      <w:szCs w:val="20"/>
    </w:rPr>
  </w:style>
  <w:style w:type="character" w:styleId="Hyperlink">
    <w:name w:val="Hyperlink"/>
    <w:basedOn w:val="DefaultParagraphFont"/>
    <w:uiPriority w:val="99"/>
    <w:unhideWhenUsed/>
    <w:rsid w:val="00DC3E63"/>
    <w:rPr>
      <w:color w:val="0000FF" w:themeColor="hyperlink"/>
      <w:u w:val="single"/>
    </w:rPr>
  </w:style>
  <w:style w:type="paragraph" w:styleId="Title">
    <w:name w:val="Title"/>
    <w:basedOn w:val="Normal"/>
    <w:link w:val="TitleChar"/>
    <w:uiPriority w:val="10"/>
    <w:qFormat/>
    <w:rsid w:val="00DC3E63"/>
    <w:pPr>
      <w:jc w:val="center"/>
    </w:pPr>
    <w:rPr>
      <w:b/>
      <w:szCs w:val="20"/>
    </w:rPr>
  </w:style>
  <w:style w:type="character" w:customStyle="1" w:styleId="TitleChar">
    <w:name w:val="Title Char"/>
    <w:basedOn w:val="DefaultParagraphFont"/>
    <w:link w:val="Title"/>
    <w:uiPriority w:val="10"/>
    <w:rsid w:val="00DC3E63"/>
    <w:rPr>
      <w:rFonts w:ascii="Times New Roman" w:eastAsia="Times New Roman" w:hAnsi="Times New Roman" w:cs="Times New Roman"/>
      <w:b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3E2D20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E44FF8"/>
    <w:pPr>
      <w:spacing w:before="100" w:beforeAutospacing="1" w:after="100" w:afterAutospacing="1"/>
    </w:pPr>
    <w:rPr>
      <w:rFonts w:ascii="Times" w:eastAsiaTheme="minorEastAsia" w:hAnsi="Times"/>
      <w:sz w:val="20"/>
      <w:szCs w:val="20"/>
    </w:rPr>
  </w:style>
  <w:style w:type="character" w:styleId="UnresolvedMention">
    <w:name w:val="Unresolved Mention"/>
    <w:basedOn w:val="DefaultParagraphFont"/>
    <w:uiPriority w:val="99"/>
    <w:semiHidden/>
    <w:unhideWhenUsed/>
    <w:rsid w:val="00FF0E1E"/>
    <w:rPr>
      <w:color w:val="605E5C"/>
      <w:shd w:val="clear" w:color="auto" w:fill="E1DFDD"/>
    </w:rPr>
  </w:style>
  <w:style w:type="character" w:customStyle="1" w:styleId="refsource">
    <w:name w:val="refsource"/>
    <w:basedOn w:val="DefaultParagraphFont"/>
    <w:rsid w:val="00214983"/>
  </w:style>
  <w:style w:type="paragraph" w:styleId="ListParagraph">
    <w:name w:val="List Paragraph"/>
    <w:basedOn w:val="Normal"/>
    <w:uiPriority w:val="34"/>
    <w:qFormat/>
    <w:rsid w:val="00D5500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42849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96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10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8266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6992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6926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2909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31525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587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1583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5218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6450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8642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5433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849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2120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986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904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9002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15971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658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nerdbrained.wixsite.com/home" TargetMode="External"/><Relationship Id="rId4" Type="http://schemas.openxmlformats.org/officeDocument/2006/relationships/hyperlink" Target="mailto:nerdbrained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7</Pages>
  <Words>2985</Words>
  <Characters>17021</Characters>
  <Application>Microsoft Office Word</Application>
  <DocSecurity>0</DocSecurity>
  <Lines>141</Lines>
  <Paragraphs>39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UW-Madison</Company>
  <LinksUpToDate>false</LinksUpToDate>
  <CharactersWithSpaces>19967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Brendan Reid</dc:creator>
  <cp:keywords/>
  <dc:description/>
  <cp:lastModifiedBy>Brendan Reid</cp:lastModifiedBy>
  <cp:revision>13</cp:revision>
  <cp:lastPrinted>2020-10-14T13:29:00Z</cp:lastPrinted>
  <dcterms:created xsi:type="dcterms:W3CDTF">2024-10-28T13:11:00Z</dcterms:created>
  <dcterms:modified xsi:type="dcterms:W3CDTF">2025-03-06T16:21:00Z</dcterms:modified>
</cp:coreProperties>
</file>